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C1630" w14:textId="77777777"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Федеральное государственное образовательное бюджетное</w:t>
      </w:r>
    </w:p>
    <w:p w14:paraId="46EC0109" w14:textId="77777777" w:rsidR="005F47C6" w:rsidRPr="00315846" w:rsidRDefault="005F47C6" w:rsidP="00E0433A">
      <w:pPr>
        <w:spacing w:after="0" w:line="240" w:lineRule="auto"/>
        <w:jc w:val="center"/>
        <w:rPr>
          <w:rFonts w:ascii="Times New Roman" w:hAnsi="Times New Roman"/>
          <w:b/>
          <w:i/>
          <w:sz w:val="28"/>
          <w:szCs w:val="28"/>
          <w:u w:val="single"/>
          <w:lang w:eastAsia="ru-RU"/>
        </w:rPr>
      </w:pPr>
      <w:r w:rsidRPr="00315846">
        <w:rPr>
          <w:rFonts w:ascii="Times New Roman" w:hAnsi="Times New Roman"/>
          <w:b/>
          <w:sz w:val="28"/>
          <w:szCs w:val="28"/>
          <w:lang w:eastAsia="ru-RU"/>
        </w:rPr>
        <w:t>учреждение высшего образования</w:t>
      </w:r>
    </w:p>
    <w:p w14:paraId="66F088B0" w14:textId="77777777"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«ФИНАНСОВЫЙ УНИВЕРСИТЕТ</w:t>
      </w:r>
    </w:p>
    <w:p w14:paraId="34B8C0A6" w14:textId="77777777" w:rsidR="005F47C6" w:rsidRPr="00315846" w:rsidRDefault="005F47C6" w:rsidP="00E0433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ПРИ ПРАВИТЕЛЬСТВЕ РОССИЙСКОЙ ФЕДЕРАЦИИ»</w:t>
      </w:r>
    </w:p>
    <w:p w14:paraId="2EC36BAF" w14:textId="77777777" w:rsidR="005F47C6" w:rsidRPr="00315846" w:rsidRDefault="005F47C6" w:rsidP="00E0433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w:t>
      </w:r>
      <w:r w:rsidRPr="00315846">
        <w:rPr>
          <w:rFonts w:ascii="Times New Roman" w:hAnsi="Times New Roman"/>
          <w:b/>
          <w:sz w:val="28"/>
          <w:szCs w:val="28"/>
          <w:lang w:eastAsia="ru-RU"/>
        </w:rPr>
        <w:t>Финансовый университет)</w:t>
      </w:r>
    </w:p>
    <w:p w14:paraId="1A06E813" w14:textId="77777777" w:rsidR="005F47C6" w:rsidRPr="00315846" w:rsidRDefault="005F47C6" w:rsidP="00E0433A">
      <w:pPr>
        <w:spacing w:after="0" w:line="240" w:lineRule="auto"/>
        <w:jc w:val="center"/>
        <w:rPr>
          <w:rFonts w:ascii="Times New Roman" w:hAnsi="Times New Roman"/>
          <w:sz w:val="28"/>
          <w:szCs w:val="28"/>
          <w:lang w:eastAsia="ru-RU"/>
        </w:rPr>
      </w:pPr>
    </w:p>
    <w:p w14:paraId="061672AA" w14:textId="4F4013C2" w:rsidR="00DC3D90" w:rsidRPr="00C73F58" w:rsidRDefault="00DC3D90" w:rsidP="00DC3D90">
      <w:pPr>
        <w:spacing w:after="0" w:line="240" w:lineRule="auto"/>
        <w:jc w:val="center"/>
        <w:rPr>
          <w:rFonts w:ascii="Times New Roman" w:hAnsi="Times New Roman"/>
          <w:b/>
          <w:sz w:val="28"/>
          <w:szCs w:val="28"/>
        </w:rPr>
      </w:pPr>
      <w:r>
        <w:rPr>
          <w:rFonts w:ascii="Times New Roman" w:hAnsi="Times New Roman"/>
          <w:b/>
          <w:sz w:val="28"/>
          <w:szCs w:val="28"/>
        </w:rPr>
        <w:t>Кафедра моделирования и системного анализа</w:t>
      </w:r>
    </w:p>
    <w:p w14:paraId="2639A998" w14:textId="77777777" w:rsidR="00DC3D90" w:rsidRPr="00C73F58" w:rsidRDefault="00DC3D90" w:rsidP="00DC3D90">
      <w:pPr>
        <w:spacing w:after="0" w:line="240" w:lineRule="auto"/>
        <w:jc w:val="center"/>
        <w:rPr>
          <w:rFonts w:ascii="Times New Roman" w:hAnsi="Times New Roman"/>
          <w:b/>
          <w:sz w:val="28"/>
          <w:szCs w:val="28"/>
        </w:rPr>
      </w:pPr>
      <w:r w:rsidRPr="00C73F58">
        <w:rPr>
          <w:rFonts w:ascii="Times New Roman" w:hAnsi="Times New Roman"/>
          <w:b/>
          <w:sz w:val="28"/>
          <w:szCs w:val="28"/>
        </w:rPr>
        <w:t>Факультета информационных технологий и анализа больших данных</w:t>
      </w:r>
    </w:p>
    <w:p w14:paraId="63620F30" w14:textId="77777777" w:rsidR="00E0433A" w:rsidRPr="00315846" w:rsidRDefault="00E0433A" w:rsidP="00E0433A">
      <w:pPr>
        <w:spacing w:after="0" w:line="240" w:lineRule="auto"/>
        <w:jc w:val="center"/>
        <w:rPr>
          <w:rFonts w:ascii="Times New Roman" w:hAnsi="Times New Roman"/>
          <w:b/>
          <w:sz w:val="28"/>
          <w:szCs w:val="28"/>
          <w:lang w:eastAsia="ru-RU"/>
        </w:rPr>
      </w:pPr>
    </w:p>
    <w:p w14:paraId="43ED8BB0" w14:textId="77777777" w:rsidR="005F47C6" w:rsidRPr="00315846" w:rsidRDefault="005F47C6" w:rsidP="00E0433A">
      <w:pPr>
        <w:spacing w:after="0" w:line="240" w:lineRule="auto"/>
        <w:jc w:val="center"/>
        <w:rPr>
          <w:rFonts w:ascii="Times New Roman" w:hAnsi="Times New Roman"/>
          <w:b/>
          <w:sz w:val="28"/>
          <w:szCs w:val="28"/>
          <w:lang w:eastAsia="ru-RU"/>
        </w:rPr>
      </w:pPr>
    </w:p>
    <w:tbl>
      <w:tblPr>
        <w:tblW w:w="4860" w:type="dxa"/>
        <w:tblInd w:w="5245" w:type="dxa"/>
        <w:tblLook w:val="01E0" w:firstRow="1" w:lastRow="1" w:firstColumn="1" w:lastColumn="1" w:noHBand="0" w:noVBand="0"/>
      </w:tblPr>
      <w:tblGrid>
        <w:gridCol w:w="4860"/>
      </w:tblGrid>
      <w:tr w:rsidR="005F47C6" w:rsidRPr="00315846" w14:paraId="182F654C" w14:textId="77777777" w:rsidTr="0074559C">
        <w:tc>
          <w:tcPr>
            <w:tcW w:w="4860" w:type="dxa"/>
          </w:tcPr>
          <w:p w14:paraId="0B14C452" w14:textId="77777777" w:rsidR="009161FA" w:rsidRPr="00315846" w:rsidRDefault="00BC2431" w:rsidP="00C47A26">
            <w:pPr>
              <w:suppressAutoHyphens/>
              <w:rPr>
                <w:rFonts w:ascii="Times New Roman" w:hAnsi="Times New Roman"/>
                <w:b/>
                <w:sz w:val="28"/>
                <w:szCs w:val="28"/>
                <w:lang w:eastAsia="ru-RU"/>
              </w:rPr>
            </w:pPr>
            <w:r w:rsidRPr="00315846">
              <w:rPr>
                <w:rFonts w:ascii="Times New Roman" w:hAnsi="Times New Roman"/>
                <w:b/>
                <w:sz w:val="28"/>
                <w:szCs w:val="28"/>
                <w:lang w:eastAsia="ru-RU"/>
              </w:rPr>
              <w:t xml:space="preserve">      </w:t>
            </w:r>
            <w:r w:rsidR="001F052A" w:rsidRPr="00315846">
              <w:rPr>
                <w:rFonts w:ascii="Times New Roman" w:hAnsi="Times New Roman"/>
                <w:b/>
                <w:sz w:val="28"/>
                <w:szCs w:val="28"/>
                <w:lang w:eastAsia="ru-RU"/>
              </w:rPr>
              <w:t xml:space="preserve"> </w:t>
            </w:r>
            <w:r w:rsidR="00C47A26" w:rsidRPr="00315846">
              <w:rPr>
                <w:rFonts w:ascii="Times New Roman" w:hAnsi="Times New Roman"/>
                <w:b/>
                <w:sz w:val="28"/>
                <w:szCs w:val="28"/>
                <w:lang w:eastAsia="ru-RU"/>
              </w:rPr>
              <w:t xml:space="preserve"> У</w:t>
            </w:r>
            <w:r w:rsidR="009161FA" w:rsidRPr="00315846">
              <w:rPr>
                <w:rFonts w:ascii="Times New Roman" w:hAnsi="Times New Roman"/>
                <w:b/>
                <w:sz w:val="28"/>
                <w:szCs w:val="28"/>
                <w:lang w:eastAsia="ru-RU"/>
              </w:rPr>
              <w:t>ТВЕРЖДАЮ</w:t>
            </w:r>
          </w:p>
          <w:p w14:paraId="36BC280D" w14:textId="77777777" w:rsidR="009161FA" w:rsidRDefault="00C47A26" w:rsidP="00C47A26">
            <w:pPr>
              <w:suppressAutoHyphens/>
              <w:spacing w:after="0"/>
              <w:ind w:firstLine="454"/>
              <w:rPr>
                <w:rFonts w:ascii="Times New Roman" w:hAnsi="Times New Roman"/>
                <w:sz w:val="28"/>
                <w:szCs w:val="28"/>
                <w:lang w:eastAsia="ru-RU"/>
              </w:rPr>
            </w:pPr>
            <w:r w:rsidRPr="00315846">
              <w:rPr>
                <w:rFonts w:ascii="Times New Roman" w:hAnsi="Times New Roman"/>
                <w:sz w:val="28"/>
                <w:szCs w:val="28"/>
                <w:lang w:eastAsia="ru-RU"/>
              </w:rPr>
              <w:t xml:space="preserve">  </w:t>
            </w:r>
            <w:r w:rsidR="00AC3EFD">
              <w:rPr>
                <w:rFonts w:ascii="Times New Roman" w:hAnsi="Times New Roman"/>
                <w:sz w:val="28"/>
                <w:szCs w:val="28"/>
                <w:lang w:eastAsia="ru-RU"/>
              </w:rPr>
              <w:t>Прор</w:t>
            </w:r>
            <w:r w:rsidR="009161FA" w:rsidRPr="00315846">
              <w:rPr>
                <w:rFonts w:ascii="Times New Roman" w:hAnsi="Times New Roman"/>
                <w:sz w:val="28"/>
                <w:szCs w:val="28"/>
                <w:lang w:eastAsia="ru-RU"/>
              </w:rPr>
              <w:t>ектор</w:t>
            </w:r>
            <w:r w:rsidR="00AC3EFD">
              <w:rPr>
                <w:rFonts w:ascii="Times New Roman" w:hAnsi="Times New Roman"/>
                <w:sz w:val="28"/>
                <w:szCs w:val="28"/>
                <w:lang w:eastAsia="ru-RU"/>
              </w:rPr>
              <w:t xml:space="preserve"> по учебной и </w:t>
            </w:r>
          </w:p>
          <w:p w14:paraId="6B593F48" w14:textId="77777777" w:rsidR="00AC3EFD" w:rsidRPr="00315846" w:rsidRDefault="00AC3EFD" w:rsidP="00C47A26">
            <w:pPr>
              <w:suppressAutoHyphens/>
              <w:spacing w:after="0"/>
              <w:ind w:firstLine="454"/>
              <w:rPr>
                <w:rFonts w:ascii="Times New Roman" w:hAnsi="Times New Roman"/>
                <w:sz w:val="28"/>
                <w:szCs w:val="28"/>
                <w:lang w:eastAsia="ru-RU"/>
              </w:rPr>
            </w:pPr>
            <w:r>
              <w:rPr>
                <w:rFonts w:ascii="Times New Roman" w:hAnsi="Times New Roman"/>
                <w:sz w:val="28"/>
                <w:szCs w:val="28"/>
                <w:lang w:eastAsia="ru-RU"/>
              </w:rPr>
              <w:t xml:space="preserve">  методической работе</w:t>
            </w:r>
          </w:p>
          <w:p w14:paraId="59DD8EB6" w14:textId="77777777" w:rsidR="003466AD" w:rsidRPr="00315846" w:rsidRDefault="003466AD" w:rsidP="00C47A26">
            <w:pPr>
              <w:suppressAutoHyphens/>
              <w:spacing w:after="0"/>
              <w:ind w:firstLine="454"/>
              <w:rPr>
                <w:rFonts w:ascii="Times New Roman" w:hAnsi="Times New Roman"/>
                <w:sz w:val="28"/>
                <w:szCs w:val="28"/>
                <w:lang w:eastAsia="ru-RU"/>
              </w:rPr>
            </w:pPr>
          </w:p>
          <w:p w14:paraId="23B8C924" w14:textId="77777777" w:rsidR="009161FA" w:rsidRPr="00315846" w:rsidRDefault="00C47A26" w:rsidP="00C47A26">
            <w:pPr>
              <w:suppressAutoHyphens/>
              <w:spacing w:after="0"/>
              <w:ind w:firstLine="454"/>
              <w:rPr>
                <w:rFonts w:ascii="Times New Roman" w:hAnsi="Times New Roman"/>
                <w:sz w:val="28"/>
                <w:szCs w:val="28"/>
                <w:lang w:eastAsia="ru-RU"/>
              </w:rPr>
            </w:pPr>
            <w:r w:rsidRPr="00315846">
              <w:rPr>
                <w:rFonts w:ascii="Times New Roman" w:hAnsi="Times New Roman"/>
                <w:sz w:val="28"/>
                <w:szCs w:val="28"/>
                <w:lang w:eastAsia="ru-RU"/>
              </w:rPr>
              <w:t xml:space="preserve">  </w:t>
            </w:r>
            <w:r w:rsidR="009161FA" w:rsidRPr="00315846">
              <w:rPr>
                <w:rFonts w:ascii="Times New Roman" w:hAnsi="Times New Roman"/>
                <w:sz w:val="28"/>
                <w:szCs w:val="28"/>
                <w:lang w:eastAsia="ru-RU"/>
              </w:rPr>
              <w:t xml:space="preserve">__________ </w:t>
            </w:r>
            <w:r w:rsidR="00AC3EFD">
              <w:rPr>
                <w:rFonts w:ascii="Times New Roman" w:hAnsi="Times New Roman"/>
                <w:sz w:val="28"/>
                <w:szCs w:val="28"/>
                <w:lang w:eastAsia="ru-RU"/>
              </w:rPr>
              <w:t>Е</w:t>
            </w:r>
            <w:r w:rsidR="009161FA" w:rsidRPr="00315846">
              <w:rPr>
                <w:rFonts w:ascii="Times New Roman" w:hAnsi="Times New Roman"/>
                <w:sz w:val="28"/>
                <w:szCs w:val="28"/>
                <w:lang w:eastAsia="ru-RU"/>
              </w:rPr>
              <w:t xml:space="preserve">.А. </w:t>
            </w:r>
            <w:r w:rsidR="00AC3EFD">
              <w:rPr>
                <w:rFonts w:ascii="Times New Roman" w:hAnsi="Times New Roman"/>
                <w:sz w:val="28"/>
                <w:szCs w:val="28"/>
                <w:lang w:eastAsia="ru-RU"/>
              </w:rPr>
              <w:t>Каменева</w:t>
            </w:r>
          </w:p>
          <w:p w14:paraId="03092893" w14:textId="07988CE6" w:rsidR="009161FA" w:rsidRPr="00315846" w:rsidRDefault="008A4677" w:rsidP="00C47A26">
            <w:pPr>
              <w:spacing w:before="240" w:after="0" w:line="360" w:lineRule="auto"/>
              <w:rPr>
                <w:rFonts w:ascii="Times New Roman" w:hAnsi="Times New Roman"/>
                <w:sz w:val="28"/>
                <w:szCs w:val="28"/>
                <w:lang w:eastAsia="ru-RU"/>
              </w:rPr>
            </w:pPr>
            <w:r>
              <w:rPr>
                <w:rFonts w:ascii="Times New Roman" w:hAnsi="Times New Roman"/>
                <w:sz w:val="28"/>
                <w:szCs w:val="28"/>
                <w:lang w:eastAsia="ru-RU"/>
              </w:rPr>
              <w:t xml:space="preserve">       27 ноября</w:t>
            </w:r>
            <w:r w:rsidR="009F6E96">
              <w:rPr>
                <w:rFonts w:ascii="Times New Roman" w:hAnsi="Times New Roman"/>
                <w:sz w:val="28"/>
                <w:szCs w:val="28"/>
                <w:lang w:eastAsia="ru-RU"/>
              </w:rPr>
              <w:t xml:space="preserve"> </w:t>
            </w:r>
            <w:r w:rsidR="009161FA" w:rsidRPr="00315846">
              <w:rPr>
                <w:rFonts w:ascii="Times New Roman" w:hAnsi="Times New Roman"/>
                <w:sz w:val="28"/>
                <w:szCs w:val="28"/>
                <w:lang w:eastAsia="ru-RU"/>
              </w:rPr>
              <w:t>202</w:t>
            </w:r>
            <w:r w:rsidR="006424C9">
              <w:rPr>
                <w:rFonts w:ascii="Times New Roman" w:hAnsi="Times New Roman"/>
                <w:sz w:val="28"/>
                <w:szCs w:val="28"/>
                <w:lang w:eastAsia="ru-RU"/>
              </w:rPr>
              <w:t>4</w:t>
            </w:r>
            <w:r w:rsidR="009161FA" w:rsidRPr="00315846">
              <w:rPr>
                <w:rFonts w:ascii="Times New Roman" w:hAnsi="Times New Roman"/>
                <w:sz w:val="28"/>
                <w:szCs w:val="28"/>
                <w:lang w:eastAsia="ru-RU"/>
              </w:rPr>
              <w:t xml:space="preserve"> г.</w:t>
            </w:r>
          </w:p>
          <w:p w14:paraId="11662F40" w14:textId="77777777" w:rsidR="005F47C6" w:rsidRPr="00315846" w:rsidRDefault="005F47C6" w:rsidP="00C47A26">
            <w:pPr>
              <w:spacing w:after="0" w:line="240" w:lineRule="auto"/>
              <w:rPr>
                <w:rFonts w:ascii="Times New Roman" w:hAnsi="Times New Roman"/>
                <w:sz w:val="28"/>
                <w:szCs w:val="28"/>
                <w:lang w:eastAsia="ru-RU"/>
              </w:rPr>
            </w:pPr>
          </w:p>
        </w:tc>
      </w:tr>
    </w:tbl>
    <w:p w14:paraId="6D4DE42E" w14:textId="0B2DE667" w:rsidR="008E2246" w:rsidRPr="00315846" w:rsidRDefault="008E2246" w:rsidP="008E2246">
      <w:pPr>
        <w:keepNext/>
        <w:spacing w:after="0" w:line="240" w:lineRule="auto"/>
        <w:jc w:val="center"/>
        <w:outlineLvl w:val="4"/>
        <w:rPr>
          <w:rFonts w:ascii="Times New Roman" w:hAnsi="Times New Roman"/>
          <w:b/>
          <w:bCs/>
          <w:sz w:val="28"/>
          <w:szCs w:val="28"/>
          <w:lang w:eastAsia="ru-RU"/>
        </w:rPr>
      </w:pPr>
      <w:r w:rsidRPr="00315846">
        <w:rPr>
          <w:rFonts w:ascii="Times New Roman" w:hAnsi="Times New Roman"/>
          <w:b/>
          <w:bCs/>
          <w:sz w:val="28"/>
          <w:szCs w:val="28"/>
          <w:lang w:eastAsia="ru-RU"/>
        </w:rPr>
        <w:t>Л.С. Звягин</w:t>
      </w:r>
    </w:p>
    <w:p w14:paraId="6037B52A" w14:textId="77777777" w:rsidR="009161FA" w:rsidRPr="00315846" w:rsidRDefault="009161FA" w:rsidP="009161FA">
      <w:pPr>
        <w:keepNext/>
        <w:spacing w:after="0" w:line="240" w:lineRule="auto"/>
        <w:jc w:val="center"/>
        <w:outlineLvl w:val="4"/>
        <w:rPr>
          <w:rFonts w:ascii="Times New Roman" w:hAnsi="Times New Roman"/>
          <w:b/>
          <w:bCs/>
          <w:sz w:val="28"/>
          <w:szCs w:val="28"/>
          <w:lang w:eastAsia="ru-RU"/>
        </w:rPr>
      </w:pPr>
    </w:p>
    <w:p w14:paraId="542E0138" w14:textId="77777777" w:rsidR="009161FA" w:rsidRPr="00315846" w:rsidRDefault="009161FA"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МЕТОДЫ СИСТЕМНОГО АНАЛИЗА И ПРОГНОЗИРОВАНИЯ В ЭКОНОМИКЕ И ПОЛИТИКЕ</w:t>
      </w:r>
    </w:p>
    <w:p w14:paraId="03F1AFF1" w14:textId="77777777" w:rsidR="009161FA" w:rsidRPr="00315846" w:rsidRDefault="009161FA" w:rsidP="009161FA">
      <w:pPr>
        <w:spacing w:after="0" w:line="240" w:lineRule="auto"/>
        <w:jc w:val="center"/>
        <w:rPr>
          <w:rFonts w:ascii="Times New Roman" w:hAnsi="Times New Roman"/>
          <w:b/>
          <w:sz w:val="28"/>
          <w:szCs w:val="28"/>
          <w:lang w:eastAsia="ru-RU"/>
        </w:rPr>
      </w:pPr>
    </w:p>
    <w:p w14:paraId="69F767EC" w14:textId="77777777" w:rsidR="009161FA" w:rsidRPr="00315846" w:rsidRDefault="009161FA" w:rsidP="009161FA">
      <w:pPr>
        <w:spacing w:after="0" w:line="240" w:lineRule="auto"/>
        <w:jc w:val="center"/>
        <w:rPr>
          <w:rFonts w:ascii="Times New Roman" w:hAnsi="Times New Roman"/>
          <w:b/>
          <w:sz w:val="28"/>
          <w:szCs w:val="28"/>
          <w:lang w:eastAsia="ru-RU"/>
        </w:rPr>
      </w:pPr>
      <w:r w:rsidRPr="00315846">
        <w:rPr>
          <w:rFonts w:ascii="Times New Roman" w:hAnsi="Times New Roman"/>
          <w:b/>
          <w:sz w:val="28"/>
          <w:szCs w:val="28"/>
          <w:lang w:eastAsia="ru-RU"/>
        </w:rPr>
        <w:t xml:space="preserve">Рабочая программа дисциплины </w:t>
      </w:r>
    </w:p>
    <w:p w14:paraId="535AAB7D" w14:textId="77777777" w:rsidR="009161FA" w:rsidRPr="00315846" w:rsidRDefault="009161FA" w:rsidP="009161FA">
      <w:pPr>
        <w:spacing w:after="0" w:line="240" w:lineRule="auto"/>
        <w:jc w:val="center"/>
        <w:rPr>
          <w:rFonts w:ascii="Times New Roman" w:hAnsi="Times New Roman"/>
          <w:sz w:val="28"/>
          <w:szCs w:val="28"/>
          <w:lang w:eastAsia="ru-RU"/>
        </w:rPr>
      </w:pPr>
    </w:p>
    <w:p w14:paraId="5871C3AF" w14:textId="77777777"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lang w:eastAsia="ru-RU"/>
        </w:rPr>
        <w:t>для студентов, обучающихся по направлению подго</w:t>
      </w:r>
      <w:bookmarkStart w:id="0" w:name="_GoBack"/>
      <w:bookmarkEnd w:id="0"/>
      <w:r w:rsidRPr="00315846">
        <w:rPr>
          <w:rFonts w:ascii="Times New Roman" w:hAnsi="Times New Roman"/>
          <w:sz w:val="28"/>
          <w:szCs w:val="28"/>
          <w:lang w:eastAsia="ru-RU"/>
        </w:rPr>
        <w:t>товки</w:t>
      </w:r>
    </w:p>
    <w:p w14:paraId="1F6CF248" w14:textId="77777777" w:rsidR="009161FA" w:rsidRPr="00315846" w:rsidRDefault="009161FA" w:rsidP="009161FA">
      <w:pPr>
        <w:spacing w:after="0" w:line="240" w:lineRule="auto"/>
        <w:jc w:val="center"/>
        <w:rPr>
          <w:rFonts w:ascii="Times New Roman" w:hAnsi="Times New Roman"/>
          <w:sz w:val="28"/>
          <w:szCs w:val="28"/>
          <w:lang w:eastAsia="ru-RU"/>
        </w:rPr>
      </w:pPr>
      <w:r w:rsidRPr="00315846">
        <w:rPr>
          <w:rFonts w:ascii="Times New Roman" w:hAnsi="Times New Roman"/>
          <w:sz w:val="28"/>
          <w:szCs w:val="28"/>
        </w:rPr>
        <w:t>45.03.02 «Лингвистика»</w:t>
      </w:r>
      <w:r w:rsidRPr="00315846">
        <w:rPr>
          <w:rFonts w:ascii="Times New Roman" w:hAnsi="Times New Roman"/>
          <w:sz w:val="28"/>
          <w:szCs w:val="28"/>
          <w:lang w:eastAsia="ru-RU"/>
        </w:rPr>
        <w:t>,</w:t>
      </w:r>
    </w:p>
    <w:p w14:paraId="3197889A" w14:textId="6E541F4E" w:rsidR="009161FA" w:rsidRPr="00315846" w:rsidRDefault="00AF72F2" w:rsidP="009161FA">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ОП</w:t>
      </w:r>
      <w:r w:rsidR="00C47A26" w:rsidRPr="00315846">
        <w:rPr>
          <w:rFonts w:ascii="Times New Roman" w:hAnsi="Times New Roman"/>
          <w:sz w:val="28"/>
          <w:szCs w:val="28"/>
          <w:lang w:eastAsia="ru-RU"/>
        </w:rPr>
        <w:t xml:space="preserve"> </w:t>
      </w:r>
      <w:r w:rsidR="009161FA" w:rsidRPr="00315846">
        <w:rPr>
          <w:rFonts w:ascii="Times New Roman" w:hAnsi="Times New Roman"/>
          <w:sz w:val="28"/>
          <w:szCs w:val="28"/>
          <w:lang w:eastAsia="ru-RU"/>
        </w:rPr>
        <w:t>«</w:t>
      </w:r>
      <w:r w:rsidR="008079F9" w:rsidRPr="008079F9">
        <w:rPr>
          <w:rFonts w:ascii="Times New Roman" w:hAnsi="Times New Roman"/>
          <w:color w:val="000000"/>
          <w:sz w:val="28"/>
          <w:szCs w:val="28"/>
        </w:rPr>
        <w:t>Экономическая лингвистика и межкультурная коммуникация</w:t>
      </w:r>
      <w:r w:rsidR="000071F9">
        <w:rPr>
          <w:rFonts w:ascii="Times New Roman" w:hAnsi="Times New Roman"/>
          <w:color w:val="000000"/>
          <w:sz w:val="28"/>
          <w:szCs w:val="28"/>
        </w:rPr>
        <w:t xml:space="preserve"> с частичной реализацией на английском языке</w:t>
      </w:r>
      <w:r w:rsidR="009161FA" w:rsidRPr="00315846">
        <w:rPr>
          <w:rFonts w:ascii="Times New Roman" w:hAnsi="Times New Roman"/>
          <w:sz w:val="28"/>
          <w:szCs w:val="28"/>
          <w:lang w:eastAsia="ru-RU"/>
        </w:rPr>
        <w:t>»</w:t>
      </w:r>
    </w:p>
    <w:p w14:paraId="1D604A9F" w14:textId="77777777" w:rsidR="005F47C6" w:rsidRPr="00315846" w:rsidRDefault="005F47C6" w:rsidP="00E0433A">
      <w:pPr>
        <w:spacing w:after="0" w:line="240" w:lineRule="auto"/>
        <w:jc w:val="center"/>
        <w:rPr>
          <w:rFonts w:ascii="Times New Roman" w:hAnsi="Times New Roman"/>
          <w:sz w:val="28"/>
          <w:szCs w:val="28"/>
          <w:lang w:eastAsia="ru-RU"/>
        </w:rPr>
      </w:pPr>
    </w:p>
    <w:p w14:paraId="121B84F7"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Рекомендовано Ученым советом факультета</w:t>
      </w:r>
    </w:p>
    <w:p w14:paraId="44C8AAFB"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информационных технологий и анализа больших данных</w:t>
      </w:r>
    </w:p>
    <w:p w14:paraId="61544250" w14:textId="66C6CD0A"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 xml:space="preserve">(протокол № </w:t>
      </w:r>
      <w:r w:rsidR="00DC3D90">
        <w:rPr>
          <w:rFonts w:ascii="Times New Roman" w:hAnsi="Times New Roman"/>
          <w:bCs/>
          <w:i/>
          <w:sz w:val="28"/>
          <w:szCs w:val="28"/>
          <w:lang w:eastAsia="ru-RU"/>
        </w:rPr>
        <w:t>49</w:t>
      </w:r>
      <w:r w:rsidRPr="000071F9">
        <w:rPr>
          <w:rFonts w:ascii="Times New Roman" w:hAnsi="Times New Roman"/>
          <w:bCs/>
          <w:i/>
          <w:sz w:val="28"/>
          <w:szCs w:val="28"/>
          <w:lang w:eastAsia="ru-RU"/>
        </w:rPr>
        <w:t xml:space="preserve"> от </w:t>
      </w:r>
      <w:r w:rsidR="00DC3D90">
        <w:rPr>
          <w:rFonts w:ascii="Times New Roman" w:hAnsi="Times New Roman"/>
          <w:bCs/>
          <w:i/>
          <w:sz w:val="28"/>
          <w:szCs w:val="28"/>
          <w:lang w:eastAsia="ru-RU"/>
        </w:rPr>
        <w:t>19</w:t>
      </w:r>
      <w:r w:rsidRPr="000071F9">
        <w:rPr>
          <w:rFonts w:ascii="Times New Roman" w:hAnsi="Times New Roman"/>
          <w:bCs/>
          <w:i/>
          <w:sz w:val="28"/>
          <w:szCs w:val="28"/>
          <w:lang w:eastAsia="ru-RU"/>
        </w:rPr>
        <w:t xml:space="preserve"> ноября 202</w:t>
      </w:r>
      <w:r w:rsidR="00DC3D90">
        <w:rPr>
          <w:rFonts w:ascii="Times New Roman" w:hAnsi="Times New Roman"/>
          <w:bCs/>
          <w:i/>
          <w:sz w:val="28"/>
          <w:szCs w:val="28"/>
          <w:lang w:eastAsia="ru-RU"/>
        </w:rPr>
        <w:t>4</w:t>
      </w:r>
      <w:r w:rsidRPr="000071F9">
        <w:rPr>
          <w:rFonts w:ascii="Times New Roman" w:hAnsi="Times New Roman"/>
          <w:bCs/>
          <w:i/>
          <w:sz w:val="28"/>
          <w:szCs w:val="28"/>
          <w:lang w:eastAsia="ru-RU"/>
        </w:rPr>
        <w:t xml:space="preserve"> г.)</w:t>
      </w:r>
    </w:p>
    <w:p w14:paraId="7880DCD0" w14:textId="77777777" w:rsidR="000071F9" w:rsidRPr="000071F9"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p>
    <w:p w14:paraId="50D0B44F" w14:textId="42A87CFA" w:rsidR="006424C9" w:rsidRPr="006424C9" w:rsidRDefault="000071F9" w:rsidP="006424C9">
      <w:pPr>
        <w:widowControl w:val="0"/>
        <w:autoSpaceDE w:val="0"/>
        <w:autoSpaceDN w:val="0"/>
        <w:adjustRightInd w:val="0"/>
        <w:spacing w:after="0" w:line="240" w:lineRule="auto"/>
        <w:jc w:val="center"/>
        <w:rPr>
          <w:rFonts w:ascii="Times New Roman" w:hAnsi="Times New Roman"/>
          <w:bCs/>
          <w:i/>
          <w:sz w:val="28"/>
          <w:szCs w:val="28"/>
          <w:lang w:eastAsia="ru-RU"/>
        </w:rPr>
      </w:pPr>
      <w:r w:rsidRPr="000071F9">
        <w:rPr>
          <w:rFonts w:ascii="Times New Roman" w:hAnsi="Times New Roman"/>
          <w:bCs/>
          <w:i/>
          <w:sz w:val="28"/>
          <w:szCs w:val="28"/>
          <w:lang w:eastAsia="ru-RU"/>
        </w:rPr>
        <w:t xml:space="preserve">Одобрено </w:t>
      </w:r>
      <w:r w:rsidR="006424C9" w:rsidRPr="006424C9">
        <w:rPr>
          <w:rFonts w:ascii="Times New Roman" w:hAnsi="Times New Roman"/>
          <w:bCs/>
          <w:i/>
          <w:sz w:val="28"/>
          <w:szCs w:val="28"/>
          <w:lang w:eastAsia="ru-RU"/>
        </w:rPr>
        <w:t>Кафедр</w:t>
      </w:r>
      <w:r w:rsidR="006424C9">
        <w:rPr>
          <w:rFonts w:ascii="Times New Roman" w:hAnsi="Times New Roman"/>
          <w:bCs/>
          <w:i/>
          <w:sz w:val="28"/>
          <w:szCs w:val="28"/>
          <w:lang w:eastAsia="ru-RU"/>
        </w:rPr>
        <w:t>ой</w:t>
      </w:r>
      <w:r w:rsidR="006424C9" w:rsidRPr="006424C9">
        <w:rPr>
          <w:rFonts w:ascii="Times New Roman" w:hAnsi="Times New Roman"/>
          <w:bCs/>
          <w:i/>
          <w:sz w:val="28"/>
          <w:szCs w:val="28"/>
          <w:lang w:eastAsia="ru-RU"/>
        </w:rPr>
        <w:t xml:space="preserve"> моделирования и системного анализа</w:t>
      </w:r>
    </w:p>
    <w:p w14:paraId="62B37839" w14:textId="710F0E68" w:rsidR="000071F9" w:rsidRPr="000071F9" w:rsidRDefault="006424C9" w:rsidP="006424C9">
      <w:pPr>
        <w:widowControl w:val="0"/>
        <w:autoSpaceDE w:val="0"/>
        <w:autoSpaceDN w:val="0"/>
        <w:adjustRightInd w:val="0"/>
        <w:spacing w:after="0" w:line="240" w:lineRule="auto"/>
        <w:jc w:val="center"/>
        <w:rPr>
          <w:rFonts w:ascii="Times New Roman" w:hAnsi="Times New Roman"/>
          <w:bCs/>
          <w:i/>
          <w:sz w:val="28"/>
          <w:szCs w:val="28"/>
          <w:lang w:eastAsia="ru-RU"/>
        </w:rPr>
      </w:pPr>
      <w:r w:rsidRPr="006424C9">
        <w:rPr>
          <w:rFonts w:ascii="Times New Roman" w:hAnsi="Times New Roman"/>
          <w:bCs/>
          <w:i/>
          <w:sz w:val="28"/>
          <w:szCs w:val="28"/>
          <w:lang w:eastAsia="ru-RU"/>
        </w:rPr>
        <w:t xml:space="preserve">Факультета информационных технологий и анализа больших данных </w:t>
      </w:r>
      <w:r w:rsidR="000071F9" w:rsidRPr="000071F9">
        <w:rPr>
          <w:rFonts w:ascii="Times New Roman" w:hAnsi="Times New Roman"/>
          <w:bCs/>
          <w:i/>
          <w:sz w:val="28"/>
          <w:szCs w:val="28"/>
          <w:lang w:eastAsia="ru-RU"/>
        </w:rPr>
        <w:t>(протокол № 0</w:t>
      </w:r>
      <w:r>
        <w:rPr>
          <w:rFonts w:ascii="Times New Roman" w:hAnsi="Times New Roman"/>
          <w:bCs/>
          <w:i/>
          <w:sz w:val="28"/>
          <w:szCs w:val="28"/>
          <w:lang w:eastAsia="ru-RU"/>
        </w:rPr>
        <w:t>5</w:t>
      </w:r>
      <w:r w:rsidR="000071F9" w:rsidRPr="000071F9">
        <w:rPr>
          <w:rFonts w:ascii="Times New Roman" w:hAnsi="Times New Roman"/>
          <w:bCs/>
          <w:i/>
          <w:sz w:val="28"/>
          <w:szCs w:val="28"/>
          <w:lang w:eastAsia="ru-RU"/>
        </w:rPr>
        <w:t xml:space="preserve"> от </w:t>
      </w:r>
      <w:r w:rsidR="00DC3D90">
        <w:rPr>
          <w:rFonts w:ascii="Times New Roman" w:hAnsi="Times New Roman"/>
          <w:bCs/>
          <w:i/>
          <w:sz w:val="28"/>
          <w:szCs w:val="28"/>
          <w:lang w:eastAsia="ru-RU"/>
        </w:rPr>
        <w:t>18</w:t>
      </w:r>
      <w:r w:rsidR="000071F9" w:rsidRPr="000071F9">
        <w:rPr>
          <w:rFonts w:ascii="Times New Roman" w:hAnsi="Times New Roman"/>
          <w:bCs/>
          <w:i/>
          <w:sz w:val="28"/>
          <w:szCs w:val="28"/>
          <w:lang w:eastAsia="ru-RU"/>
        </w:rPr>
        <w:t xml:space="preserve"> </w:t>
      </w:r>
      <w:r w:rsidR="00DC3D90">
        <w:rPr>
          <w:rFonts w:ascii="Times New Roman" w:hAnsi="Times New Roman"/>
          <w:bCs/>
          <w:i/>
          <w:sz w:val="28"/>
          <w:szCs w:val="28"/>
          <w:lang w:eastAsia="ru-RU"/>
        </w:rPr>
        <w:t>но</w:t>
      </w:r>
      <w:r w:rsidR="000071F9" w:rsidRPr="000071F9">
        <w:rPr>
          <w:rFonts w:ascii="Times New Roman" w:hAnsi="Times New Roman"/>
          <w:bCs/>
          <w:i/>
          <w:sz w:val="28"/>
          <w:szCs w:val="28"/>
          <w:lang w:eastAsia="ru-RU"/>
        </w:rPr>
        <w:t>ября 202</w:t>
      </w:r>
      <w:r w:rsidR="00DC3D90">
        <w:rPr>
          <w:rFonts w:ascii="Times New Roman" w:hAnsi="Times New Roman"/>
          <w:bCs/>
          <w:i/>
          <w:sz w:val="28"/>
          <w:szCs w:val="28"/>
          <w:lang w:eastAsia="ru-RU"/>
        </w:rPr>
        <w:t>4</w:t>
      </w:r>
      <w:r w:rsidR="000071F9" w:rsidRPr="000071F9">
        <w:rPr>
          <w:rFonts w:ascii="Times New Roman" w:hAnsi="Times New Roman"/>
          <w:bCs/>
          <w:i/>
          <w:sz w:val="28"/>
          <w:szCs w:val="28"/>
          <w:lang w:eastAsia="ru-RU"/>
        </w:rPr>
        <w:t xml:space="preserve"> г.)</w:t>
      </w:r>
    </w:p>
    <w:p w14:paraId="1A1810DB" w14:textId="353FDFE7" w:rsidR="00F52CFF" w:rsidRDefault="00F52CFF" w:rsidP="00AC3EFD">
      <w:pPr>
        <w:spacing w:after="0" w:line="240" w:lineRule="auto"/>
        <w:jc w:val="center"/>
        <w:rPr>
          <w:rFonts w:ascii="Times New Roman" w:hAnsi="Times New Roman"/>
          <w:b/>
          <w:bCs/>
          <w:sz w:val="28"/>
          <w:szCs w:val="28"/>
          <w:lang w:eastAsia="ru-RU"/>
        </w:rPr>
      </w:pPr>
    </w:p>
    <w:p w14:paraId="6E7D6CAB" w14:textId="5CBECE76" w:rsidR="006B3E12" w:rsidRDefault="006B3E12" w:rsidP="00AC3EFD">
      <w:pPr>
        <w:spacing w:after="0" w:line="240" w:lineRule="auto"/>
        <w:jc w:val="center"/>
        <w:rPr>
          <w:rFonts w:ascii="Times New Roman" w:hAnsi="Times New Roman"/>
          <w:b/>
          <w:bCs/>
          <w:sz w:val="28"/>
          <w:szCs w:val="28"/>
          <w:lang w:eastAsia="ru-RU"/>
        </w:rPr>
      </w:pPr>
    </w:p>
    <w:p w14:paraId="1F0365E7" w14:textId="60690B02" w:rsidR="006B3E12" w:rsidRDefault="006B3E12" w:rsidP="00AC3EFD">
      <w:pPr>
        <w:spacing w:after="0" w:line="240" w:lineRule="auto"/>
        <w:jc w:val="center"/>
        <w:rPr>
          <w:rFonts w:ascii="Times New Roman" w:hAnsi="Times New Roman"/>
          <w:b/>
          <w:bCs/>
          <w:sz w:val="28"/>
          <w:szCs w:val="28"/>
          <w:lang w:eastAsia="ru-RU"/>
        </w:rPr>
      </w:pPr>
    </w:p>
    <w:p w14:paraId="284B557C" w14:textId="473BF8A9" w:rsidR="005F47C6" w:rsidRPr="00AC3EFD" w:rsidRDefault="00AC3EFD" w:rsidP="00AC3EFD">
      <w:pPr>
        <w:spacing w:after="0" w:line="240" w:lineRule="auto"/>
        <w:jc w:val="center"/>
        <w:rPr>
          <w:rFonts w:ascii="Times New Roman" w:hAnsi="Times New Roman"/>
          <w:b/>
          <w:sz w:val="28"/>
          <w:szCs w:val="28"/>
          <w:lang w:eastAsia="ru-RU"/>
        </w:rPr>
      </w:pPr>
      <w:r w:rsidRPr="00AC3EFD">
        <w:rPr>
          <w:rFonts w:ascii="Times New Roman" w:hAnsi="Times New Roman"/>
          <w:b/>
          <w:bCs/>
          <w:sz w:val="28"/>
          <w:szCs w:val="28"/>
          <w:lang w:eastAsia="ru-RU"/>
        </w:rPr>
        <w:t>Москва 202</w:t>
      </w:r>
      <w:r w:rsidR="00DC3D90">
        <w:rPr>
          <w:rFonts w:ascii="Times New Roman" w:hAnsi="Times New Roman"/>
          <w:b/>
          <w:bCs/>
          <w:sz w:val="28"/>
          <w:szCs w:val="28"/>
          <w:lang w:eastAsia="ru-RU"/>
        </w:rPr>
        <w:t>4</w:t>
      </w:r>
    </w:p>
    <w:p w14:paraId="6D1B4B2A" w14:textId="77777777" w:rsidR="00207EB0" w:rsidRPr="00315846" w:rsidRDefault="00207EB0" w:rsidP="00207EB0">
      <w:pPr>
        <w:pageBreakBefore/>
        <w:spacing w:after="0"/>
        <w:jc w:val="center"/>
        <w:rPr>
          <w:rFonts w:ascii="Times New Roman" w:hAnsi="Times New Roman"/>
          <w:b/>
          <w:sz w:val="28"/>
          <w:szCs w:val="28"/>
        </w:rPr>
      </w:pPr>
      <w:r w:rsidRPr="00315846">
        <w:rPr>
          <w:rFonts w:ascii="Times New Roman" w:hAnsi="Times New Roman"/>
          <w:b/>
          <w:sz w:val="28"/>
          <w:szCs w:val="28"/>
        </w:rPr>
        <w:lastRenderedPageBreak/>
        <w:t xml:space="preserve">Содержание </w:t>
      </w:r>
    </w:p>
    <w:p w14:paraId="4B1F7149" w14:textId="77777777"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1. Наименование дисциплины……………………………………………</w:t>
      </w:r>
      <w:r w:rsidR="00273AE3">
        <w:rPr>
          <w:rFonts w:ascii="Times New Roman" w:hAnsi="Times New Roman"/>
          <w:sz w:val="28"/>
          <w:szCs w:val="28"/>
        </w:rPr>
        <w:t>…</w:t>
      </w:r>
      <w:proofErr w:type="gramStart"/>
      <w:r w:rsidR="00273AE3">
        <w:rPr>
          <w:rFonts w:ascii="Times New Roman" w:hAnsi="Times New Roman"/>
          <w:sz w:val="28"/>
          <w:szCs w:val="28"/>
        </w:rPr>
        <w:t>…</w:t>
      </w:r>
      <w:r w:rsidRPr="00315846">
        <w:rPr>
          <w:rFonts w:ascii="Times New Roman" w:hAnsi="Times New Roman"/>
          <w:sz w:val="28"/>
          <w:szCs w:val="28"/>
        </w:rPr>
        <w:t>….</w:t>
      </w:r>
      <w:proofErr w:type="gramEnd"/>
      <w:r w:rsidRPr="00315846">
        <w:rPr>
          <w:rFonts w:ascii="Times New Roman" w:hAnsi="Times New Roman"/>
          <w:sz w:val="28"/>
          <w:szCs w:val="28"/>
        </w:rPr>
        <w:t>.</w:t>
      </w:r>
      <w:r w:rsidR="00213308">
        <w:rPr>
          <w:rFonts w:ascii="Times New Roman" w:hAnsi="Times New Roman"/>
          <w:sz w:val="28"/>
          <w:szCs w:val="28"/>
        </w:rPr>
        <w:t>3</w:t>
      </w:r>
    </w:p>
    <w:p w14:paraId="1049CE12" w14:textId="77777777"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 xml:space="preserve">2. </w:t>
      </w:r>
      <w:r w:rsidR="00273AE3" w:rsidRPr="00273AE3">
        <w:rPr>
          <w:rFonts w:ascii="Times New Roman" w:hAnsi="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3AE3">
        <w:rPr>
          <w:rFonts w:ascii="Times New Roman" w:hAnsi="Times New Roman"/>
          <w:bCs/>
          <w:sz w:val="28"/>
          <w:szCs w:val="28"/>
        </w:rPr>
        <w:t>…………………</w:t>
      </w:r>
      <w:proofErr w:type="gramStart"/>
      <w:r w:rsidR="00273AE3">
        <w:rPr>
          <w:rFonts w:ascii="Times New Roman" w:hAnsi="Times New Roman"/>
          <w:bCs/>
          <w:sz w:val="28"/>
          <w:szCs w:val="28"/>
        </w:rPr>
        <w:t>…….</w:t>
      </w:r>
      <w:proofErr w:type="gramEnd"/>
      <w:r w:rsidRPr="00315846">
        <w:rPr>
          <w:rFonts w:ascii="Times New Roman" w:hAnsi="Times New Roman"/>
          <w:sz w:val="28"/>
          <w:szCs w:val="28"/>
        </w:rPr>
        <w:t>……………………..</w:t>
      </w:r>
      <w:r w:rsidR="00213308">
        <w:rPr>
          <w:rFonts w:ascii="Times New Roman" w:hAnsi="Times New Roman"/>
          <w:sz w:val="28"/>
          <w:szCs w:val="28"/>
        </w:rPr>
        <w:t>3</w:t>
      </w:r>
    </w:p>
    <w:p w14:paraId="7A734620" w14:textId="77777777" w:rsidR="00F92863" w:rsidRPr="00315846" w:rsidRDefault="00F92863" w:rsidP="00F92863">
      <w:pPr>
        <w:tabs>
          <w:tab w:val="right" w:leader="dot" w:pos="9639"/>
        </w:tabs>
        <w:spacing w:after="0" w:line="360" w:lineRule="auto"/>
        <w:ind w:firstLine="142"/>
        <w:jc w:val="both"/>
        <w:rPr>
          <w:rFonts w:ascii="Times New Roman" w:hAnsi="Times New Roman"/>
          <w:bCs/>
          <w:sz w:val="28"/>
          <w:szCs w:val="28"/>
        </w:rPr>
      </w:pPr>
      <w:r w:rsidRPr="00315846">
        <w:rPr>
          <w:rFonts w:ascii="Times New Roman" w:hAnsi="Times New Roman"/>
          <w:sz w:val="28"/>
          <w:szCs w:val="28"/>
        </w:rPr>
        <w:t>3. Место          дисциплины           в           структуре           образовательной программы</w:t>
      </w:r>
      <w:r w:rsidRPr="00315846">
        <w:rPr>
          <w:rFonts w:ascii="Times New Roman" w:hAnsi="Times New Roman"/>
          <w:sz w:val="28"/>
          <w:szCs w:val="28"/>
        </w:rPr>
        <w:tab/>
      </w:r>
      <w:r w:rsidR="00273AE3">
        <w:rPr>
          <w:rFonts w:ascii="Times New Roman" w:hAnsi="Times New Roman"/>
          <w:sz w:val="28"/>
          <w:szCs w:val="28"/>
        </w:rPr>
        <w:t>5</w:t>
      </w:r>
    </w:p>
    <w:p w14:paraId="335645AB" w14:textId="11636CC5" w:rsidR="00F92863" w:rsidRPr="00315846" w:rsidRDefault="00F92863" w:rsidP="00F92863">
      <w:pPr>
        <w:tabs>
          <w:tab w:val="right" w:leader="dot" w:pos="9639"/>
        </w:tabs>
        <w:spacing w:after="0" w:line="360" w:lineRule="auto"/>
        <w:ind w:firstLine="142"/>
        <w:jc w:val="both"/>
        <w:rPr>
          <w:rFonts w:ascii="Times New Roman" w:hAnsi="Times New Roman"/>
          <w:sz w:val="28"/>
          <w:szCs w:val="28"/>
        </w:rPr>
      </w:pPr>
      <w:r w:rsidRPr="00315846">
        <w:rPr>
          <w:rFonts w:ascii="Times New Roman" w:hAnsi="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Pr="00315846">
        <w:rPr>
          <w:rFonts w:ascii="Times New Roman" w:hAnsi="Times New Roman"/>
          <w:sz w:val="28"/>
          <w:szCs w:val="28"/>
        </w:rPr>
        <w:tab/>
      </w:r>
      <w:r w:rsidR="00F069B0">
        <w:rPr>
          <w:rFonts w:ascii="Times New Roman" w:hAnsi="Times New Roman"/>
          <w:sz w:val="28"/>
          <w:szCs w:val="28"/>
        </w:rPr>
        <w:t>5</w:t>
      </w:r>
    </w:p>
    <w:p w14:paraId="0FBB7755" w14:textId="7C08BD6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315846">
        <w:rPr>
          <w:rFonts w:ascii="Times New Roman" w:hAnsi="Times New Roman"/>
          <w:sz w:val="28"/>
          <w:szCs w:val="28"/>
        </w:rPr>
        <w:tab/>
      </w:r>
      <w:r w:rsidR="00F069B0">
        <w:rPr>
          <w:rFonts w:ascii="Times New Roman" w:hAnsi="Times New Roman"/>
          <w:sz w:val="28"/>
          <w:szCs w:val="28"/>
        </w:rPr>
        <w:t>6</w:t>
      </w:r>
    </w:p>
    <w:p w14:paraId="25DDB2ED" w14:textId="77777777"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sidRPr="00315846">
        <w:rPr>
          <w:rFonts w:ascii="Times New Roman" w:hAnsi="Times New Roman"/>
          <w:sz w:val="28"/>
          <w:szCs w:val="28"/>
        </w:rPr>
        <w:tab/>
        <w:t>1</w:t>
      </w:r>
      <w:r w:rsidR="00213308">
        <w:rPr>
          <w:rFonts w:ascii="Times New Roman" w:hAnsi="Times New Roman"/>
          <w:sz w:val="28"/>
          <w:szCs w:val="28"/>
        </w:rPr>
        <w:t>1</w:t>
      </w:r>
    </w:p>
    <w:p w14:paraId="4525E6AB" w14:textId="1A4560CE"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7. Фонд оценочных средств для проведения промежуточной аттестации обучающихся по дисциплине</w:t>
      </w:r>
      <w:r w:rsidRPr="00315846">
        <w:rPr>
          <w:rFonts w:ascii="Times New Roman" w:hAnsi="Times New Roman"/>
          <w:sz w:val="28"/>
          <w:szCs w:val="28"/>
        </w:rPr>
        <w:tab/>
      </w:r>
      <w:r w:rsidR="00213308">
        <w:rPr>
          <w:rFonts w:ascii="Times New Roman" w:hAnsi="Times New Roman"/>
          <w:sz w:val="28"/>
          <w:szCs w:val="28"/>
        </w:rPr>
        <w:t>1</w:t>
      </w:r>
      <w:r w:rsidR="00F069B0">
        <w:rPr>
          <w:rFonts w:ascii="Times New Roman" w:hAnsi="Times New Roman"/>
          <w:sz w:val="28"/>
          <w:szCs w:val="28"/>
        </w:rPr>
        <w:t>8</w:t>
      </w:r>
    </w:p>
    <w:p w14:paraId="5A0F0D47" w14:textId="6AE0626C"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8. Перечень основной и дополнительной учебной литературы, необходимой для освоения дисциплины……………………………………</w:t>
      </w:r>
      <w:r w:rsidR="00000B31" w:rsidRPr="00315846">
        <w:rPr>
          <w:rFonts w:ascii="Times New Roman" w:hAnsi="Times New Roman"/>
          <w:sz w:val="28"/>
          <w:szCs w:val="28"/>
        </w:rPr>
        <w:t>……………</w:t>
      </w:r>
      <w:r w:rsidR="00273AE3">
        <w:rPr>
          <w:rFonts w:ascii="Times New Roman" w:hAnsi="Times New Roman"/>
          <w:sz w:val="28"/>
          <w:szCs w:val="28"/>
        </w:rPr>
        <w:t>…</w:t>
      </w:r>
      <w:proofErr w:type="gramStart"/>
      <w:r w:rsidR="00273AE3">
        <w:rPr>
          <w:rFonts w:ascii="Times New Roman" w:hAnsi="Times New Roman"/>
          <w:sz w:val="28"/>
          <w:szCs w:val="28"/>
        </w:rPr>
        <w:t>…….</w:t>
      </w:r>
      <w:proofErr w:type="gramEnd"/>
      <w:r w:rsidR="00273AE3">
        <w:rPr>
          <w:rFonts w:ascii="Times New Roman" w:hAnsi="Times New Roman"/>
          <w:sz w:val="28"/>
          <w:szCs w:val="28"/>
        </w:rPr>
        <w:t>.</w:t>
      </w:r>
      <w:r w:rsidR="00000B31" w:rsidRPr="00315846">
        <w:rPr>
          <w:rFonts w:ascii="Times New Roman" w:hAnsi="Times New Roman"/>
          <w:sz w:val="28"/>
          <w:szCs w:val="28"/>
        </w:rPr>
        <w:t>….</w:t>
      </w:r>
      <w:r w:rsidRPr="00315846">
        <w:rPr>
          <w:rFonts w:ascii="Times New Roman" w:hAnsi="Times New Roman"/>
          <w:sz w:val="28"/>
          <w:szCs w:val="28"/>
        </w:rPr>
        <w:t>2</w:t>
      </w:r>
      <w:r w:rsidR="00F069B0">
        <w:rPr>
          <w:rFonts w:ascii="Times New Roman" w:hAnsi="Times New Roman"/>
          <w:sz w:val="28"/>
          <w:szCs w:val="28"/>
        </w:rPr>
        <w:t>1</w:t>
      </w:r>
    </w:p>
    <w:p w14:paraId="0E7D50DC" w14:textId="7A4A6251"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sidR="00273AE3">
        <w:rPr>
          <w:rFonts w:ascii="Times New Roman" w:hAnsi="Times New Roman"/>
          <w:sz w:val="28"/>
          <w:szCs w:val="28"/>
        </w:rPr>
        <w:t>………………</w:t>
      </w:r>
      <w:proofErr w:type="gramStart"/>
      <w:r w:rsidR="00273AE3">
        <w:rPr>
          <w:rFonts w:ascii="Times New Roman" w:hAnsi="Times New Roman"/>
          <w:sz w:val="28"/>
          <w:szCs w:val="28"/>
        </w:rPr>
        <w:t>….</w:t>
      </w:r>
      <w:r w:rsidRPr="00315846">
        <w:rPr>
          <w:rFonts w:ascii="Times New Roman" w:hAnsi="Times New Roman"/>
          <w:sz w:val="28"/>
          <w:szCs w:val="28"/>
        </w:rPr>
        <w:t>...</w:t>
      </w:r>
      <w:proofErr w:type="gramEnd"/>
      <w:r w:rsidRPr="00315846">
        <w:rPr>
          <w:rFonts w:ascii="Times New Roman" w:hAnsi="Times New Roman"/>
          <w:sz w:val="28"/>
          <w:szCs w:val="28"/>
        </w:rPr>
        <w:t>2</w:t>
      </w:r>
      <w:r w:rsidR="00F069B0">
        <w:rPr>
          <w:rFonts w:ascii="Times New Roman" w:hAnsi="Times New Roman"/>
          <w:sz w:val="28"/>
          <w:szCs w:val="28"/>
        </w:rPr>
        <w:t>3</w:t>
      </w:r>
      <w:r w:rsidRPr="00315846">
        <w:rPr>
          <w:rFonts w:ascii="Times New Roman" w:hAnsi="Times New Roman"/>
          <w:sz w:val="28"/>
          <w:szCs w:val="28"/>
        </w:rPr>
        <w:t xml:space="preserve"> </w:t>
      </w:r>
    </w:p>
    <w:p w14:paraId="7893C942" w14:textId="5B070AA2"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10. Методические     указания       для       обучающихся       по      освоению дисциплины…………………</w:t>
      </w:r>
      <w:r w:rsidR="008424A1" w:rsidRPr="00315846">
        <w:rPr>
          <w:rFonts w:ascii="Times New Roman" w:hAnsi="Times New Roman"/>
          <w:sz w:val="28"/>
          <w:szCs w:val="28"/>
        </w:rPr>
        <w:t>………………………………………………</w:t>
      </w:r>
      <w:r w:rsidR="00273AE3">
        <w:rPr>
          <w:rFonts w:ascii="Times New Roman" w:hAnsi="Times New Roman"/>
          <w:sz w:val="28"/>
          <w:szCs w:val="28"/>
        </w:rPr>
        <w:t>…</w:t>
      </w:r>
      <w:proofErr w:type="gramStart"/>
      <w:r w:rsidR="00273AE3">
        <w:rPr>
          <w:rFonts w:ascii="Times New Roman" w:hAnsi="Times New Roman"/>
          <w:sz w:val="28"/>
          <w:szCs w:val="28"/>
        </w:rPr>
        <w:t>….</w:t>
      </w:r>
      <w:r w:rsidR="008424A1" w:rsidRPr="00315846">
        <w:rPr>
          <w:rFonts w:ascii="Times New Roman" w:hAnsi="Times New Roman"/>
          <w:sz w:val="28"/>
          <w:szCs w:val="28"/>
        </w:rPr>
        <w:t>...</w:t>
      </w:r>
      <w:proofErr w:type="gramEnd"/>
      <w:r w:rsidRPr="00315846">
        <w:rPr>
          <w:rFonts w:ascii="Times New Roman" w:hAnsi="Times New Roman"/>
          <w:sz w:val="28"/>
          <w:szCs w:val="28"/>
        </w:rPr>
        <w:t>2</w:t>
      </w:r>
      <w:r w:rsidR="00F069B0">
        <w:rPr>
          <w:rFonts w:ascii="Times New Roman" w:hAnsi="Times New Roman"/>
          <w:sz w:val="28"/>
          <w:szCs w:val="28"/>
        </w:rPr>
        <w:t>3</w:t>
      </w:r>
    </w:p>
    <w:p w14:paraId="589CD1CD" w14:textId="3BA78B7B" w:rsidR="00F92863" w:rsidRPr="00315846" w:rsidRDefault="00F92863" w:rsidP="008424A1">
      <w:pPr>
        <w:tabs>
          <w:tab w:val="right" w:leader="dot" w:pos="9639"/>
        </w:tabs>
        <w:spacing w:after="0" w:line="360" w:lineRule="auto"/>
        <w:jc w:val="both"/>
        <w:rPr>
          <w:rFonts w:ascii="Times New Roman" w:hAnsi="Times New Roman"/>
          <w:sz w:val="28"/>
          <w:szCs w:val="28"/>
        </w:rPr>
      </w:pPr>
      <w:r w:rsidRPr="00315846">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24A1" w:rsidRPr="00315846">
        <w:rPr>
          <w:rFonts w:ascii="Times New Roman" w:hAnsi="Times New Roman"/>
          <w:sz w:val="28"/>
          <w:szCs w:val="28"/>
        </w:rPr>
        <w:t>……………………………………………</w:t>
      </w:r>
      <w:r w:rsidR="00273AE3">
        <w:rPr>
          <w:rFonts w:ascii="Times New Roman" w:hAnsi="Times New Roman"/>
          <w:sz w:val="28"/>
          <w:szCs w:val="28"/>
        </w:rPr>
        <w:t>…………………</w:t>
      </w:r>
      <w:r w:rsidR="008424A1" w:rsidRPr="00315846">
        <w:rPr>
          <w:rFonts w:ascii="Times New Roman" w:hAnsi="Times New Roman"/>
          <w:sz w:val="28"/>
          <w:szCs w:val="28"/>
        </w:rPr>
        <w:t>…2</w:t>
      </w:r>
      <w:r w:rsidR="00F069B0">
        <w:rPr>
          <w:rFonts w:ascii="Times New Roman" w:hAnsi="Times New Roman"/>
          <w:sz w:val="28"/>
          <w:szCs w:val="28"/>
        </w:rPr>
        <w:t>5</w:t>
      </w:r>
    </w:p>
    <w:p w14:paraId="132983CF" w14:textId="457319A6" w:rsidR="00F92863" w:rsidRPr="00315846" w:rsidRDefault="00F92863" w:rsidP="00F92863">
      <w:pPr>
        <w:pStyle w:val="Style6"/>
        <w:widowControl/>
        <w:spacing w:line="360" w:lineRule="auto"/>
        <w:jc w:val="both"/>
        <w:rPr>
          <w:rStyle w:val="FontStyle428"/>
          <w:spacing w:val="0"/>
          <w:lang w:val="ru-RU"/>
        </w:rPr>
      </w:pPr>
      <w:r w:rsidRPr="00315846">
        <w:rPr>
          <w:sz w:val="28"/>
          <w:szCs w:val="28"/>
          <w:lang w:val="ru-RU"/>
        </w:rPr>
        <w:t>12. Описание материально-технической базы, необходимой для осуществления образовательного процес</w:t>
      </w:r>
      <w:r w:rsidR="008424A1" w:rsidRPr="00315846">
        <w:rPr>
          <w:sz w:val="28"/>
          <w:szCs w:val="28"/>
          <w:lang w:val="ru-RU"/>
        </w:rPr>
        <w:t>са по дисциплине………………</w:t>
      </w:r>
      <w:r w:rsidR="00273AE3">
        <w:rPr>
          <w:sz w:val="28"/>
          <w:szCs w:val="28"/>
          <w:lang w:val="ru-RU"/>
        </w:rPr>
        <w:t>…………………….</w:t>
      </w:r>
      <w:r w:rsidR="008424A1" w:rsidRPr="00315846">
        <w:rPr>
          <w:sz w:val="28"/>
          <w:szCs w:val="28"/>
          <w:lang w:val="ru-RU"/>
        </w:rPr>
        <w:t>..</w:t>
      </w:r>
      <w:r w:rsidR="00213308">
        <w:rPr>
          <w:sz w:val="28"/>
          <w:szCs w:val="28"/>
          <w:lang w:val="ru-RU"/>
        </w:rPr>
        <w:t>2</w:t>
      </w:r>
      <w:r w:rsidR="00F069B0">
        <w:rPr>
          <w:sz w:val="28"/>
          <w:szCs w:val="28"/>
          <w:lang w:val="ru-RU"/>
        </w:rPr>
        <w:t>5</w:t>
      </w:r>
    </w:p>
    <w:p w14:paraId="3AB269FA" w14:textId="77777777" w:rsidR="00885F88" w:rsidRPr="00315846" w:rsidRDefault="00885F88" w:rsidP="001675A4">
      <w:pPr>
        <w:pStyle w:val="ab"/>
        <w:keepNext/>
        <w:numPr>
          <w:ilvl w:val="0"/>
          <w:numId w:val="18"/>
        </w:numPr>
        <w:spacing w:before="0" w:beforeAutospacing="0" w:after="0" w:afterAutospacing="0" w:line="360" w:lineRule="auto"/>
        <w:ind w:left="0" w:firstLine="0"/>
        <w:jc w:val="both"/>
        <w:outlineLvl w:val="1"/>
        <w:rPr>
          <w:b/>
          <w:sz w:val="28"/>
          <w:szCs w:val="28"/>
          <w:lang w:val="ru-RU" w:eastAsia="ru-RU"/>
        </w:rPr>
      </w:pPr>
      <w:bookmarkStart w:id="1" w:name="_Toc290648004"/>
      <w:bookmarkStart w:id="2" w:name="_Toc409641743"/>
      <w:r w:rsidRPr="00315846">
        <w:rPr>
          <w:b/>
          <w:sz w:val="28"/>
          <w:szCs w:val="28"/>
          <w:lang w:val="ru-RU" w:eastAsia="ru-RU"/>
        </w:rPr>
        <w:lastRenderedPageBreak/>
        <w:t>Наименование дисциплины</w:t>
      </w:r>
      <w:bookmarkEnd w:id="1"/>
      <w:bookmarkEnd w:id="2"/>
    </w:p>
    <w:p w14:paraId="69986420" w14:textId="77777777" w:rsidR="005F47C6" w:rsidRDefault="001675A4" w:rsidP="001675A4">
      <w:pPr>
        <w:keepNext/>
        <w:spacing w:after="0" w:line="360" w:lineRule="auto"/>
        <w:jc w:val="both"/>
        <w:outlineLvl w:val="1"/>
        <w:rPr>
          <w:rFonts w:ascii="Times New Roman" w:hAnsi="Times New Roman"/>
          <w:snapToGrid w:val="0"/>
          <w:sz w:val="28"/>
          <w:szCs w:val="28"/>
          <w:lang w:eastAsia="ru-RU"/>
        </w:rPr>
      </w:pPr>
      <w:r w:rsidRPr="00315846">
        <w:rPr>
          <w:rFonts w:ascii="Times New Roman" w:hAnsi="Times New Roman"/>
          <w:snapToGrid w:val="0"/>
          <w:sz w:val="28"/>
          <w:szCs w:val="28"/>
          <w:lang w:eastAsia="ru-RU"/>
        </w:rPr>
        <w:t xml:space="preserve">Дисциплина </w:t>
      </w:r>
      <w:r w:rsidR="00885F88" w:rsidRPr="00315846">
        <w:rPr>
          <w:rFonts w:ascii="Times New Roman" w:hAnsi="Times New Roman"/>
          <w:snapToGrid w:val="0"/>
          <w:sz w:val="28"/>
          <w:szCs w:val="28"/>
          <w:lang w:eastAsia="ru-RU"/>
        </w:rPr>
        <w:t>«</w:t>
      </w:r>
      <w:r w:rsidR="00C57157" w:rsidRPr="00315846">
        <w:rPr>
          <w:rFonts w:ascii="Times New Roman" w:hAnsi="Times New Roman"/>
          <w:sz w:val="28"/>
          <w:szCs w:val="28"/>
          <w:lang w:eastAsia="ru-RU"/>
        </w:rPr>
        <w:t>Методы системного анализа и прогнозирования в экономике и политике</w:t>
      </w:r>
      <w:r w:rsidR="00885F88" w:rsidRPr="00315846">
        <w:rPr>
          <w:rFonts w:ascii="Times New Roman" w:hAnsi="Times New Roman"/>
          <w:snapToGrid w:val="0"/>
          <w:sz w:val="28"/>
          <w:szCs w:val="28"/>
          <w:lang w:eastAsia="ru-RU"/>
        </w:rPr>
        <w:t>».</w:t>
      </w:r>
      <w:r w:rsidR="001F052A" w:rsidRPr="00315846">
        <w:rPr>
          <w:rFonts w:ascii="Times New Roman" w:hAnsi="Times New Roman"/>
          <w:snapToGrid w:val="0"/>
          <w:sz w:val="28"/>
          <w:szCs w:val="28"/>
          <w:lang w:eastAsia="ru-RU"/>
        </w:rPr>
        <w:t xml:space="preserve"> </w:t>
      </w:r>
    </w:p>
    <w:p w14:paraId="16460455" w14:textId="77777777" w:rsidR="00273AE3" w:rsidRDefault="00273AE3" w:rsidP="00273AE3">
      <w:pPr>
        <w:pStyle w:val="ab"/>
        <w:numPr>
          <w:ilvl w:val="0"/>
          <w:numId w:val="18"/>
        </w:numPr>
        <w:ind w:left="426"/>
        <w:jc w:val="both"/>
        <w:rPr>
          <w:b/>
          <w:bCs/>
          <w:sz w:val="28"/>
          <w:szCs w:val="28"/>
          <w:lang w:val="ru-RU" w:eastAsia="ru-RU"/>
        </w:rPr>
      </w:pPr>
      <w:bookmarkStart w:id="3" w:name="_Toc262097653"/>
      <w:bookmarkStart w:id="4" w:name="_Toc290648005"/>
      <w:bookmarkStart w:id="5" w:name="_Toc409641744"/>
      <w:r w:rsidRPr="00273AE3">
        <w:rPr>
          <w:b/>
          <w:bCs/>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20E927" w14:textId="77777777" w:rsidR="00273AE3" w:rsidRPr="00273AE3" w:rsidRDefault="005B4843" w:rsidP="005B4843">
      <w:pPr>
        <w:pStyle w:val="ab"/>
        <w:spacing w:after="0" w:line="360" w:lineRule="auto"/>
        <w:ind w:left="1069"/>
        <w:jc w:val="right"/>
        <w:rPr>
          <w:lang w:eastAsia="ru-RU"/>
        </w:rPr>
      </w:pPr>
      <w:proofErr w:type="spellStart"/>
      <w:r w:rsidRPr="005B4843">
        <w:rPr>
          <w:sz w:val="28"/>
          <w:szCs w:val="28"/>
        </w:rPr>
        <w:t>Таблица</w:t>
      </w:r>
      <w:proofErr w:type="spellEnd"/>
      <w:r w:rsidRPr="005B4843">
        <w:rPr>
          <w:sz w:val="28"/>
          <w:szCs w:val="28"/>
        </w:rPr>
        <w:t xml:space="preserve"> </w:t>
      </w:r>
      <w:r>
        <w:rPr>
          <w:sz w:val="28"/>
          <w:szCs w:val="28"/>
          <w:lang w:val="ru-RU"/>
        </w:rPr>
        <w:t>1</w:t>
      </w:r>
    </w:p>
    <w:tbl>
      <w:tblPr>
        <w:tblW w:w="10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537"/>
      </w:tblGrid>
      <w:tr w:rsidR="00C57157" w:rsidRPr="00315846" w14:paraId="58ECEB43" w14:textId="77777777" w:rsidTr="00207EB0">
        <w:tc>
          <w:tcPr>
            <w:tcW w:w="1106" w:type="dxa"/>
            <w:tcBorders>
              <w:top w:val="single" w:sz="4" w:space="0" w:color="auto"/>
              <w:left w:val="single" w:sz="4" w:space="0" w:color="auto"/>
              <w:bottom w:val="single" w:sz="4" w:space="0" w:color="auto"/>
              <w:right w:val="single" w:sz="4" w:space="0" w:color="auto"/>
            </w:tcBorders>
            <w:hideMark/>
          </w:tcPr>
          <w:p w14:paraId="649D4074" w14:textId="77777777"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7FBE8052" w14:textId="77777777" w:rsidR="00C57157" w:rsidRPr="00315846" w:rsidRDefault="00C57157" w:rsidP="00207EB0">
            <w:pPr>
              <w:tabs>
                <w:tab w:val="left" w:pos="540"/>
              </w:tabs>
              <w:spacing w:line="240" w:lineRule="auto"/>
              <w:rPr>
                <w:rFonts w:ascii="Times New Roman" w:hAnsi="Times New Roman"/>
                <w:b/>
                <w:sz w:val="24"/>
              </w:rPr>
            </w:pPr>
            <w:r w:rsidRPr="00315846">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4A4DD65B" w14:textId="77777777" w:rsidR="00C57157" w:rsidRPr="00315846" w:rsidRDefault="00C57157" w:rsidP="000071F9">
            <w:pPr>
              <w:tabs>
                <w:tab w:val="left" w:pos="540"/>
              </w:tabs>
              <w:spacing w:line="240" w:lineRule="auto"/>
              <w:rPr>
                <w:rFonts w:ascii="Times New Roman" w:hAnsi="Times New Roman"/>
                <w:b/>
                <w:sz w:val="24"/>
              </w:rPr>
            </w:pPr>
            <w:r w:rsidRPr="00315846">
              <w:rPr>
                <w:rFonts w:ascii="Times New Roman" w:hAnsi="Times New Roman"/>
                <w:b/>
                <w:sz w:val="24"/>
              </w:rPr>
              <w:t>Индикаторы достижения компетенции</w:t>
            </w:r>
          </w:p>
        </w:tc>
        <w:tc>
          <w:tcPr>
            <w:tcW w:w="4537" w:type="dxa"/>
            <w:tcBorders>
              <w:top w:val="single" w:sz="4" w:space="0" w:color="auto"/>
              <w:left w:val="single" w:sz="4" w:space="0" w:color="auto"/>
              <w:bottom w:val="single" w:sz="4" w:space="0" w:color="auto"/>
              <w:right w:val="single" w:sz="4" w:space="0" w:color="auto"/>
            </w:tcBorders>
          </w:tcPr>
          <w:p w14:paraId="2725319C" w14:textId="77777777" w:rsidR="00C57157" w:rsidRPr="00315846" w:rsidRDefault="000071F9" w:rsidP="000071F9">
            <w:pPr>
              <w:tabs>
                <w:tab w:val="left" w:pos="540"/>
              </w:tabs>
              <w:spacing w:line="240" w:lineRule="auto"/>
              <w:rPr>
                <w:rFonts w:ascii="Times New Roman" w:hAnsi="Times New Roman"/>
                <w:b/>
                <w:sz w:val="24"/>
              </w:rPr>
            </w:pPr>
            <w:r>
              <w:rPr>
                <w:rFonts w:ascii="Times New Roman" w:hAnsi="Times New Roman"/>
                <w:b/>
                <w:sz w:val="24"/>
              </w:rPr>
              <w:t>Результаты обучения (</w:t>
            </w:r>
            <w:r w:rsidR="00C57157" w:rsidRPr="00315846">
              <w:rPr>
                <w:rFonts w:ascii="Times New Roman" w:hAnsi="Times New Roman"/>
                <w:b/>
                <w:sz w:val="24"/>
              </w:rPr>
              <w:t>умения и знания), соотнесенные с индикаторами достижения компетенции</w:t>
            </w:r>
          </w:p>
        </w:tc>
      </w:tr>
      <w:tr w:rsidR="00C57157" w:rsidRPr="00315846" w14:paraId="5785AC36" w14:textId="77777777" w:rsidTr="00207EB0">
        <w:tc>
          <w:tcPr>
            <w:tcW w:w="1106" w:type="dxa"/>
            <w:tcBorders>
              <w:top w:val="single" w:sz="4" w:space="0" w:color="auto"/>
              <w:left w:val="single" w:sz="4" w:space="0" w:color="auto"/>
              <w:bottom w:val="single" w:sz="4" w:space="0" w:color="auto"/>
              <w:right w:val="single" w:sz="4" w:space="0" w:color="auto"/>
            </w:tcBorders>
          </w:tcPr>
          <w:p w14:paraId="140A4F05" w14:textId="77777777" w:rsidR="00C57157" w:rsidRPr="00187475" w:rsidRDefault="00C57157" w:rsidP="00207EB0">
            <w:pPr>
              <w:tabs>
                <w:tab w:val="left" w:pos="540"/>
              </w:tabs>
              <w:spacing w:line="240" w:lineRule="auto"/>
              <w:rPr>
                <w:rFonts w:ascii="Times New Roman" w:hAnsi="Times New Roman"/>
                <w:sz w:val="24"/>
                <w:szCs w:val="24"/>
              </w:rPr>
            </w:pPr>
            <w:r w:rsidRPr="00187475">
              <w:rPr>
                <w:rFonts w:ascii="Times New Roman" w:hAnsi="Times New Roman"/>
                <w:sz w:val="24"/>
                <w:szCs w:val="24"/>
              </w:rPr>
              <w:t>УК-1</w:t>
            </w:r>
          </w:p>
        </w:tc>
        <w:tc>
          <w:tcPr>
            <w:tcW w:w="1871" w:type="dxa"/>
            <w:tcBorders>
              <w:top w:val="single" w:sz="4" w:space="0" w:color="auto"/>
              <w:left w:val="single" w:sz="4" w:space="0" w:color="auto"/>
              <w:bottom w:val="single" w:sz="4" w:space="0" w:color="auto"/>
              <w:right w:val="single" w:sz="4" w:space="0" w:color="auto"/>
            </w:tcBorders>
          </w:tcPr>
          <w:p w14:paraId="6A8638F2" w14:textId="77777777" w:rsidR="00C57157" w:rsidRPr="00187475" w:rsidRDefault="00D84C59" w:rsidP="00207EB0">
            <w:pPr>
              <w:spacing w:line="240" w:lineRule="auto"/>
              <w:rPr>
                <w:rFonts w:ascii="Times New Roman" w:hAnsi="Times New Roman"/>
                <w:sz w:val="24"/>
                <w:szCs w:val="24"/>
              </w:rPr>
            </w:pPr>
            <w:r w:rsidRPr="00187475">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Borders>
              <w:top w:val="single" w:sz="4" w:space="0" w:color="auto"/>
              <w:left w:val="single" w:sz="4" w:space="0" w:color="auto"/>
              <w:bottom w:val="single" w:sz="4" w:space="0" w:color="auto"/>
              <w:right w:val="single" w:sz="4" w:space="0" w:color="auto"/>
            </w:tcBorders>
          </w:tcPr>
          <w:p w14:paraId="3A439CB7" w14:textId="2D7587DA" w:rsidR="00C57157" w:rsidRDefault="00C57157" w:rsidP="00C57157">
            <w:pPr>
              <w:pStyle w:val="af6"/>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1. Четко описывает состав и структуру требуемых данных и информации, грамотно реализует процессы их сбора, обработки и интерпретации</w:t>
            </w:r>
          </w:p>
          <w:p w14:paraId="10E978CF" w14:textId="040C59DF" w:rsidR="00945895" w:rsidRDefault="00945895" w:rsidP="00C57157">
            <w:pPr>
              <w:pStyle w:val="af6"/>
              <w:spacing w:after="0" w:line="100" w:lineRule="atLeast"/>
              <w:rPr>
                <w:rFonts w:ascii="Times New Roman" w:hAnsi="Times New Roman" w:cs="Times New Roman"/>
                <w:sz w:val="20"/>
              </w:rPr>
            </w:pPr>
          </w:p>
          <w:p w14:paraId="68E0859E" w14:textId="7CE87121" w:rsidR="00945895" w:rsidRDefault="00945895" w:rsidP="00C57157">
            <w:pPr>
              <w:pStyle w:val="af6"/>
              <w:spacing w:after="0" w:line="100" w:lineRule="atLeast"/>
              <w:rPr>
                <w:rFonts w:ascii="Times New Roman" w:hAnsi="Times New Roman" w:cs="Times New Roman"/>
                <w:sz w:val="20"/>
              </w:rPr>
            </w:pPr>
          </w:p>
          <w:p w14:paraId="7C48F1A0" w14:textId="7DC921DD" w:rsidR="00945895" w:rsidRDefault="00945895" w:rsidP="00C57157">
            <w:pPr>
              <w:pStyle w:val="af6"/>
              <w:spacing w:after="0" w:line="100" w:lineRule="atLeast"/>
              <w:rPr>
                <w:rFonts w:ascii="Times New Roman" w:hAnsi="Times New Roman" w:cs="Times New Roman"/>
                <w:sz w:val="20"/>
              </w:rPr>
            </w:pPr>
          </w:p>
          <w:p w14:paraId="28250649" w14:textId="77777777" w:rsidR="00945895" w:rsidRPr="00315846" w:rsidRDefault="00945895" w:rsidP="00C57157">
            <w:pPr>
              <w:pStyle w:val="af6"/>
              <w:spacing w:after="0" w:line="100" w:lineRule="atLeast"/>
              <w:rPr>
                <w:rFonts w:ascii="Times New Roman" w:hAnsi="Times New Roman" w:cs="Times New Roman"/>
                <w:sz w:val="20"/>
              </w:rPr>
            </w:pPr>
          </w:p>
          <w:p w14:paraId="4EDFFB89" w14:textId="04AB5526" w:rsidR="00C57157" w:rsidRDefault="00C57157" w:rsidP="00C57157">
            <w:pPr>
              <w:pStyle w:val="af6"/>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2. Обосновывает сущность происходящего, выявляет закономерности, понимает природу вариабельности</w:t>
            </w:r>
          </w:p>
          <w:p w14:paraId="3BEE35A6" w14:textId="55637CFF" w:rsidR="00945895" w:rsidRDefault="00945895" w:rsidP="00C57157">
            <w:pPr>
              <w:pStyle w:val="af6"/>
              <w:spacing w:after="0" w:line="100" w:lineRule="atLeast"/>
              <w:rPr>
                <w:rFonts w:ascii="Times New Roman" w:hAnsi="Times New Roman" w:cs="Times New Roman"/>
                <w:sz w:val="20"/>
              </w:rPr>
            </w:pPr>
          </w:p>
          <w:p w14:paraId="64BF1F05" w14:textId="488D3E4D" w:rsidR="00945895" w:rsidRDefault="00945895" w:rsidP="00C57157">
            <w:pPr>
              <w:pStyle w:val="af6"/>
              <w:spacing w:after="0" w:line="100" w:lineRule="atLeast"/>
              <w:rPr>
                <w:rFonts w:ascii="Times New Roman" w:hAnsi="Times New Roman" w:cs="Times New Roman"/>
                <w:sz w:val="20"/>
              </w:rPr>
            </w:pPr>
          </w:p>
          <w:p w14:paraId="6D9BE95C" w14:textId="37A8BA46" w:rsidR="00945895" w:rsidRDefault="00945895" w:rsidP="00C57157">
            <w:pPr>
              <w:pStyle w:val="af6"/>
              <w:spacing w:after="0" w:line="100" w:lineRule="atLeast"/>
              <w:rPr>
                <w:rFonts w:ascii="Times New Roman" w:hAnsi="Times New Roman" w:cs="Times New Roman"/>
                <w:sz w:val="20"/>
              </w:rPr>
            </w:pPr>
          </w:p>
          <w:p w14:paraId="5EFEEB4A" w14:textId="09FCC435" w:rsidR="00945895" w:rsidRDefault="00945895" w:rsidP="00C57157">
            <w:pPr>
              <w:pStyle w:val="af6"/>
              <w:spacing w:after="0" w:line="100" w:lineRule="atLeast"/>
              <w:rPr>
                <w:rFonts w:ascii="Times New Roman" w:hAnsi="Times New Roman" w:cs="Times New Roman"/>
                <w:sz w:val="20"/>
              </w:rPr>
            </w:pPr>
          </w:p>
          <w:p w14:paraId="40FFDA4E" w14:textId="440AF5F8" w:rsidR="00945895" w:rsidRDefault="00945895" w:rsidP="00C57157">
            <w:pPr>
              <w:pStyle w:val="af6"/>
              <w:spacing w:after="0" w:line="100" w:lineRule="atLeast"/>
              <w:rPr>
                <w:rFonts w:ascii="Times New Roman" w:hAnsi="Times New Roman" w:cs="Times New Roman"/>
                <w:sz w:val="20"/>
              </w:rPr>
            </w:pPr>
          </w:p>
          <w:p w14:paraId="738AFDA9" w14:textId="00AF61A4" w:rsidR="00945895" w:rsidRDefault="00945895" w:rsidP="00C57157">
            <w:pPr>
              <w:pStyle w:val="af6"/>
              <w:spacing w:after="0" w:line="100" w:lineRule="atLeast"/>
              <w:rPr>
                <w:rFonts w:ascii="Times New Roman" w:hAnsi="Times New Roman" w:cs="Times New Roman"/>
                <w:sz w:val="20"/>
              </w:rPr>
            </w:pPr>
          </w:p>
          <w:p w14:paraId="63417A50" w14:textId="77777777" w:rsidR="00945895" w:rsidRPr="00315846" w:rsidRDefault="00945895" w:rsidP="00C57157">
            <w:pPr>
              <w:pStyle w:val="af6"/>
              <w:spacing w:after="0" w:line="100" w:lineRule="atLeast"/>
              <w:rPr>
                <w:rFonts w:ascii="Times New Roman" w:hAnsi="Times New Roman" w:cs="Times New Roman"/>
                <w:sz w:val="20"/>
              </w:rPr>
            </w:pPr>
          </w:p>
          <w:p w14:paraId="01C1958F" w14:textId="77777777" w:rsidR="00C57157" w:rsidRPr="00315846" w:rsidRDefault="00C57157" w:rsidP="00C57157">
            <w:pPr>
              <w:pStyle w:val="af6"/>
              <w:spacing w:after="0" w:line="100" w:lineRule="atLeast"/>
              <w:rPr>
                <w:rFonts w:ascii="Times New Roman" w:hAnsi="Times New Roman" w:cs="Times New Roman"/>
                <w:sz w:val="20"/>
              </w:rPr>
            </w:pPr>
            <w:r w:rsidRPr="00315846">
              <w:rPr>
                <w:rFonts w:ascii="Times New Roman" w:hAnsi="Times New Roman" w:cs="Times New Roman"/>
                <w:sz w:val="24"/>
                <w:szCs w:val="28"/>
              </w:rPr>
              <w:t xml:space="preserve">3. Формулирует признак классификации, выделяет соответствующие ему группы однородных «объектов», идентифицирует общие свойства </w:t>
            </w:r>
            <w:r w:rsidRPr="00315846">
              <w:rPr>
                <w:rFonts w:ascii="Times New Roman" w:hAnsi="Times New Roman" w:cs="Times New Roman"/>
                <w:sz w:val="24"/>
                <w:szCs w:val="28"/>
              </w:rPr>
              <w:lastRenderedPageBreak/>
              <w:t>элементов этих групп, оценивает полноту результатов классификации, показывает прикладное назначение классификационных групп.</w:t>
            </w:r>
          </w:p>
          <w:p w14:paraId="7A9339CE" w14:textId="77777777" w:rsidR="00C57157" w:rsidRPr="00315846" w:rsidRDefault="00C57157" w:rsidP="00C57157">
            <w:pPr>
              <w:pStyle w:val="af6"/>
              <w:spacing w:after="0" w:line="100" w:lineRule="atLeast"/>
              <w:rPr>
                <w:rFonts w:ascii="Times New Roman" w:hAnsi="Times New Roman" w:cs="Times New Roman"/>
                <w:sz w:val="20"/>
              </w:rPr>
            </w:pPr>
            <w:r w:rsidRPr="00315846">
              <w:rPr>
                <w:rFonts w:ascii="Times New Roman" w:hAnsi="Times New Roman" w:cs="Times New Roman"/>
                <w:sz w:val="24"/>
                <w:szCs w:val="28"/>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8B68520" w14:textId="77777777" w:rsidR="00945895" w:rsidRDefault="00945895" w:rsidP="00C57157">
            <w:pPr>
              <w:autoSpaceDE w:val="0"/>
              <w:autoSpaceDN w:val="0"/>
              <w:adjustRightInd w:val="0"/>
              <w:spacing w:line="240" w:lineRule="auto"/>
              <w:rPr>
                <w:rFonts w:ascii="Times New Roman" w:hAnsi="Times New Roman"/>
                <w:sz w:val="24"/>
                <w:szCs w:val="28"/>
              </w:rPr>
            </w:pPr>
          </w:p>
          <w:p w14:paraId="7D1D9024" w14:textId="6394A623" w:rsidR="00C57157" w:rsidRPr="00315846" w:rsidRDefault="00C57157" w:rsidP="00C57157">
            <w:pPr>
              <w:autoSpaceDE w:val="0"/>
              <w:autoSpaceDN w:val="0"/>
              <w:adjustRightInd w:val="0"/>
              <w:spacing w:line="240" w:lineRule="auto"/>
              <w:rPr>
                <w:rFonts w:ascii="Times New Roman" w:hAnsi="Times New Roman"/>
                <w:i/>
                <w:sz w:val="24"/>
                <w:szCs w:val="24"/>
              </w:rPr>
            </w:pPr>
            <w:r w:rsidRPr="00315846">
              <w:rPr>
                <w:rFonts w:ascii="Times New Roman" w:hAnsi="Times New Roman"/>
                <w:sz w:val="24"/>
                <w:szCs w:val="28"/>
              </w:rPr>
              <w:t>5. Аргументированно и логично представляет свою точку зрения посредством и на основе системного описания.</w:t>
            </w:r>
          </w:p>
        </w:tc>
        <w:tc>
          <w:tcPr>
            <w:tcW w:w="4537" w:type="dxa"/>
            <w:tcBorders>
              <w:top w:val="single" w:sz="4" w:space="0" w:color="auto"/>
              <w:left w:val="single" w:sz="4" w:space="0" w:color="auto"/>
              <w:bottom w:val="single" w:sz="4" w:space="0" w:color="auto"/>
              <w:right w:val="single" w:sz="4" w:space="0" w:color="auto"/>
            </w:tcBorders>
          </w:tcPr>
          <w:p w14:paraId="2AF420C9" w14:textId="77777777" w:rsidR="00207EB0" w:rsidRPr="00315846" w:rsidRDefault="00207EB0" w:rsidP="00207EB0">
            <w:pPr>
              <w:autoSpaceDN w:val="0"/>
              <w:spacing w:after="0" w:line="240" w:lineRule="auto"/>
              <w:jc w:val="both"/>
              <w:rPr>
                <w:rFonts w:ascii="Times New Roman" w:hAnsi="Times New Roman"/>
                <w:b/>
                <w:i/>
                <w:sz w:val="24"/>
                <w:szCs w:val="24"/>
                <w:lang w:eastAsia="ru-RU"/>
              </w:rPr>
            </w:pPr>
            <w:r w:rsidRPr="00315846">
              <w:rPr>
                <w:rFonts w:ascii="Times New Roman" w:hAnsi="Times New Roman"/>
                <w:b/>
                <w:i/>
                <w:sz w:val="24"/>
                <w:szCs w:val="24"/>
                <w:lang w:eastAsia="ru-RU"/>
              </w:rPr>
              <w:lastRenderedPageBreak/>
              <w:t xml:space="preserve">Знать: </w:t>
            </w:r>
          </w:p>
          <w:p w14:paraId="729A81A1" w14:textId="77777777" w:rsidR="00207EB0" w:rsidRPr="00315846" w:rsidRDefault="00207EB0" w:rsidP="00207EB0">
            <w:pPr>
              <w:widowControl w:val="0"/>
              <w:tabs>
                <w:tab w:val="num" w:pos="735"/>
              </w:tabs>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-способы описания состава и структуры требуемых данных и информации, практической реализации процессов их сбора, обработки и интерпретации.</w:t>
            </w:r>
          </w:p>
          <w:p w14:paraId="2C6BE9B0" w14:textId="77777777" w:rsidR="00207EB0" w:rsidRPr="00315846" w:rsidRDefault="00207EB0" w:rsidP="00207EB0">
            <w:pPr>
              <w:widowControl w:val="0"/>
              <w:tabs>
                <w:tab w:val="num" w:pos="735"/>
              </w:tabs>
              <w:autoSpaceDE w:val="0"/>
              <w:autoSpaceDN w:val="0"/>
              <w:adjustRightInd w:val="0"/>
              <w:spacing w:after="0" w:line="240" w:lineRule="auto"/>
              <w:jc w:val="both"/>
              <w:rPr>
                <w:rFonts w:ascii="Times New Roman" w:hAnsi="Times New Roman"/>
                <w:i/>
                <w:sz w:val="24"/>
                <w:szCs w:val="24"/>
                <w:lang w:eastAsia="ru-RU"/>
              </w:rPr>
            </w:pPr>
            <w:r w:rsidRPr="00315846">
              <w:rPr>
                <w:rFonts w:ascii="Times New Roman" w:hAnsi="Times New Roman"/>
                <w:b/>
                <w:i/>
                <w:sz w:val="24"/>
                <w:szCs w:val="24"/>
                <w:lang w:eastAsia="ru-RU"/>
              </w:rPr>
              <w:t>Уметь:</w:t>
            </w:r>
          </w:p>
          <w:p w14:paraId="42F0C381" w14:textId="77777777" w:rsidR="00207EB0" w:rsidRPr="00315846" w:rsidRDefault="00207EB0" w:rsidP="00207EB0">
            <w:pPr>
              <w:widowControl w:val="0"/>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-применять полученные знания в области системного анализа и прогнозирования и выбирать оптимальные пути и методы достижения целей</w:t>
            </w:r>
          </w:p>
          <w:p w14:paraId="2988F90B" w14:textId="77777777" w:rsidR="00207EB0" w:rsidRPr="00315846" w:rsidRDefault="00207EB0" w:rsidP="00207EB0">
            <w:pPr>
              <w:widowControl w:val="0"/>
              <w:autoSpaceDE w:val="0"/>
              <w:autoSpaceDN w:val="0"/>
              <w:adjustRightInd w:val="0"/>
              <w:spacing w:after="0" w:line="240" w:lineRule="auto"/>
              <w:rPr>
                <w:rFonts w:ascii="Times New Roman" w:hAnsi="Times New Roman"/>
                <w:b/>
                <w:sz w:val="24"/>
                <w:szCs w:val="28"/>
                <w:lang w:eastAsia="ru-RU"/>
              </w:rPr>
            </w:pPr>
          </w:p>
          <w:p w14:paraId="147003AF" w14:textId="77777777" w:rsidR="00207EB0" w:rsidRPr="00315846" w:rsidRDefault="00207EB0" w:rsidP="00207EB0">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15846">
              <w:rPr>
                <w:rFonts w:ascii="Times New Roman" w:hAnsi="Times New Roman"/>
                <w:b/>
                <w:i/>
                <w:sz w:val="24"/>
                <w:szCs w:val="24"/>
                <w:lang w:eastAsia="ru-RU"/>
              </w:rPr>
              <w:t xml:space="preserve">Знать: </w:t>
            </w:r>
          </w:p>
          <w:p w14:paraId="284A05DA" w14:textId="77777777" w:rsidR="00207EB0" w:rsidRPr="00315846" w:rsidRDefault="00207EB0" w:rsidP="00207EB0">
            <w:pPr>
              <w:widowControl w:val="0"/>
              <w:tabs>
                <w:tab w:val="left" w:pos="491"/>
                <w:tab w:val="left" w:pos="633"/>
              </w:tabs>
              <w:autoSpaceDE w:val="0"/>
              <w:autoSpaceDN w:val="0"/>
              <w:adjustRightInd w:val="0"/>
              <w:spacing w:after="0" w:line="240" w:lineRule="auto"/>
              <w:rPr>
                <w:rFonts w:ascii="Times New Roman" w:hAnsi="Times New Roman"/>
                <w:color w:val="000000"/>
                <w:sz w:val="24"/>
                <w:szCs w:val="24"/>
                <w:lang w:eastAsia="ru-RU"/>
              </w:rPr>
            </w:pPr>
            <w:r w:rsidRPr="00315846">
              <w:rPr>
                <w:rFonts w:ascii="Times New Roman" w:hAnsi="Times New Roman"/>
                <w:sz w:val="24"/>
                <w:szCs w:val="24"/>
                <w:lang w:eastAsia="ru-RU"/>
              </w:rPr>
              <w:t xml:space="preserve">-основные парадигмы и методы анализа, </w:t>
            </w:r>
            <w:r w:rsidRPr="00315846">
              <w:rPr>
                <w:rFonts w:ascii="Times New Roman" w:hAnsi="Times New Roman"/>
                <w:sz w:val="24"/>
                <w:szCs w:val="28"/>
              </w:rPr>
              <w:t>сущность происходящего, способы выявления закономерностей и понимания природы вариабельности</w:t>
            </w:r>
            <w:r w:rsidRPr="00315846">
              <w:rPr>
                <w:rFonts w:ascii="Times New Roman" w:hAnsi="Times New Roman"/>
                <w:sz w:val="24"/>
                <w:szCs w:val="24"/>
                <w:lang w:eastAsia="ru-RU"/>
              </w:rPr>
              <w:t>;</w:t>
            </w:r>
            <w:r w:rsidRPr="00315846">
              <w:rPr>
                <w:rFonts w:ascii="Times New Roman" w:hAnsi="Times New Roman"/>
                <w:color w:val="000000"/>
                <w:sz w:val="24"/>
                <w:szCs w:val="24"/>
                <w:lang w:eastAsia="ru-RU"/>
              </w:rPr>
              <w:t xml:space="preserve"> </w:t>
            </w:r>
          </w:p>
          <w:p w14:paraId="3ACF354B" w14:textId="77777777"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b/>
                <w:i/>
                <w:sz w:val="24"/>
                <w:szCs w:val="24"/>
                <w:lang w:eastAsia="ru-RU"/>
              </w:rPr>
            </w:pPr>
            <w:r w:rsidRPr="00315846">
              <w:rPr>
                <w:rFonts w:ascii="Times New Roman" w:hAnsi="Times New Roman"/>
                <w:b/>
                <w:i/>
                <w:sz w:val="24"/>
                <w:szCs w:val="24"/>
                <w:lang w:eastAsia="ru-RU"/>
              </w:rPr>
              <w:t xml:space="preserve">Уметь: </w:t>
            </w:r>
          </w:p>
          <w:p w14:paraId="3A3C4175" w14:textId="77777777"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sz w:val="24"/>
                <w:szCs w:val="24"/>
                <w:lang w:eastAsia="ru-RU"/>
              </w:rPr>
            </w:pPr>
            <w:r w:rsidRPr="00315846">
              <w:rPr>
                <w:rFonts w:ascii="Times New Roman" w:hAnsi="Times New Roman"/>
                <w:sz w:val="24"/>
                <w:szCs w:val="24"/>
                <w:lang w:eastAsia="ru-RU"/>
              </w:rPr>
              <w:t>-анализировать исходные данные, необходимые для расчета экономических и социал</w:t>
            </w:r>
            <w:r w:rsidR="00CC75A7" w:rsidRPr="00315846">
              <w:rPr>
                <w:rFonts w:ascii="Times New Roman" w:hAnsi="Times New Roman"/>
                <w:sz w:val="24"/>
                <w:szCs w:val="24"/>
                <w:lang w:eastAsia="ru-RU"/>
              </w:rPr>
              <w:t xml:space="preserve">ьно-экономических показателей, </w:t>
            </w:r>
            <w:r w:rsidRPr="00315846">
              <w:rPr>
                <w:rFonts w:ascii="Times New Roman" w:hAnsi="Times New Roman"/>
                <w:sz w:val="24"/>
                <w:szCs w:val="24"/>
                <w:lang w:eastAsia="ru-RU"/>
              </w:rPr>
              <w:t>использовать современное программное обеспечение для решения поставленных задач</w:t>
            </w:r>
          </w:p>
          <w:p w14:paraId="34A7FCB9" w14:textId="77777777" w:rsidR="00207EB0" w:rsidRPr="00315846" w:rsidRDefault="00207EB0" w:rsidP="00207EB0">
            <w:pPr>
              <w:widowControl w:val="0"/>
              <w:tabs>
                <w:tab w:val="left" w:pos="993"/>
              </w:tabs>
              <w:autoSpaceDE w:val="0"/>
              <w:autoSpaceDN w:val="0"/>
              <w:adjustRightInd w:val="0"/>
              <w:spacing w:after="0" w:line="240" w:lineRule="auto"/>
              <w:rPr>
                <w:rFonts w:ascii="Times New Roman" w:hAnsi="Times New Roman"/>
                <w:sz w:val="24"/>
                <w:szCs w:val="24"/>
                <w:lang w:eastAsia="ru-RU"/>
              </w:rPr>
            </w:pPr>
          </w:p>
          <w:p w14:paraId="3F0B0139" w14:textId="77777777" w:rsidR="00207EB0" w:rsidRPr="00315846" w:rsidRDefault="00207EB0" w:rsidP="00207EB0">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243ABBA1" w14:textId="77777777" w:rsidR="00CC75A7" w:rsidRPr="00315846" w:rsidRDefault="00207EB0" w:rsidP="00CC75A7">
            <w:pPr>
              <w:pStyle w:val="af6"/>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00CC75A7" w:rsidRPr="00315846">
              <w:rPr>
                <w:rFonts w:ascii="Times New Roman" w:hAnsi="Times New Roman" w:cs="Times New Roman"/>
                <w:sz w:val="24"/>
                <w:szCs w:val="28"/>
              </w:rPr>
              <w:t xml:space="preserve"> признаки и классификации, способы выделения соответствующих ему групп однородных «объектов», </w:t>
            </w:r>
          </w:p>
          <w:p w14:paraId="7C3CD3BF" w14:textId="77777777" w:rsidR="00207EB0" w:rsidRPr="00315846" w:rsidRDefault="00207EB0" w:rsidP="00207EB0">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4494326F" w14:textId="77777777" w:rsidR="00207EB0" w:rsidRPr="00315846" w:rsidRDefault="00CC75A7" w:rsidP="00207EB0">
            <w:pPr>
              <w:spacing w:line="240" w:lineRule="auto"/>
              <w:rPr>
                <w:rFonts w:ascii="Times New Roman" w:hAnsi="Times New Roman"/>
                <w:b/>
                <w:sz w:val="24"/>
                <w:szCs w:val="24"/>
                <w:u w:val="single"/>
              </w:rPr>
            </w:pPr>
            <w:r w:rsidRPr="00315846">
              <w:rPr>
                <w:rFonts w:ascii="Times New Roman" w:hAnsi="Times New Roman"/>
                <w:sz w:val="24"/>
                <w:szCs w:val="24"/>
                <w:lang w:eastAsia="ru-RU"/>
              </w:rPr>
              <w:t>-выявлять и обосновывать и</w:t>
            </w:r>
            <w:r w:rsidRPr="00315846">
              <w:rPr>
                <w:rFonts w:ascii="Times New Roman" w:hAnsi="Times New Roman"/>
                <w:sz w:val="24"/>
                <w:szCs w:val="28"/>
              </w:rPr>
              <w:t xml:space="preserve">дентификацию общих свойств элементов групп однородных объектов, оценивать полноту результатов </w:t>
            </w:r>
            <w:r w:rsidRPr="00315846">
              <w:rPr>
                <w:rFonts w:ascii="Times New Roman" w:hAnsi="Times New Roman"/>
                <w:sz w:val="24"/>
                <w:szCs w:val="28"/>
              </w:rPr>
              <w:lastRenderedPageBreak/>
              <w:t>классификации, показывать прикладное назначение классификационных групп.</w:t>
            </w:r>
          </w:p>
          <w:p w14:paraId="640EEF95" w14:textId="77777777" w:rsidR="00CC75A7" w:rsidRPr="00315846" w:rsidRDefault="00CC75A7" w:rsidP="00CC75A7">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14:paraId="4C8467F1" w14:textId="77777777" w:rsidR="00945895" w:rsidRDefault="00945895" w:rsidP="00CC75A7">
            <w:pPr>
              <w:widowControl w:val="0"/>
              <w:autoSpaceDE w:val="0"/>
              <w:autoSpaceDN w:val="0"/>
              <w:adjustRightInd w:val="0"/>
              <w:spacing w:after="0" w:line="240" w:lineRule="auto"/>
              <w:jc w:val="both"/>
              <w:rPr>
                <w:rFonts w:ascii="Times New Roman" w:hAnsi="Times New Roman"/>
                <w:b/>
                <w:i/>
                <w:iCs/>
                <w:sz w:val="24"/>
                <w:szCs w:val="24"/>
                <w:lang w:eastAsia="ru-RU"/>
              </w:rPr>
            </w:pPr>
          </w:p>
          <w:p w14:paraId="2ED67334" w14:textId="77777777" w:rsidR="00945895" w:rsidRDefault="00945895" w:rsidP="00CC75A7">
            <w:pPr>
              <w:widowControl w:val="0"/>
              <w:autoSpaceDE w:val="0"/>
              <w:autoSpaceDN w:val="0"/>
              <w:adjustRightInd w:val="0"/>
              <w:spacing w:after="0" w:line="240" w:lineRule="auto"/>
              <w:jc w:val="both"/>
              <w:rPr>
                <w:rFonts w:ascii="Times New Roman" w:hAnsi="Times New Roman"/>
                <w:b/>
                <w:i/>
                <w:iCs/>
                <w:sz w:val="24"/>
                <w:szCs w:val="24"/>
                <w:lang w:eastAsia="ru-RU"/>
              </w:rPr>
            </w:pPr>
          </w:p>
          <w:p w14:paraId="297FD240" w14:textId="77777777" w:rsidR="00945895" w:rsidRDefault="00945895" w:rsidP="00CC75A7">
            <w:pPr>
              <w:widowControl w:val="0"/>
              <w:autoSpaceDE w:val="0"/>
              <w:autoSpaceDN w:val="0"/>
              <w:adjustRightInd w:val="0"/>
              <w:spacing w:after="0" w:line="240" w:lineRule="auto"/>
              <w:jc w:val="both"/>
              <w:rPr>
                <w:rFonts w:ascii="Times New Roman" w:hAnsi="Times New Roman"/>
                <w:b/>
                <w:i/>
                <w:iCs/>
                <w:sz w:val="24"/>
                <w:szCs w:val="24"/>
                <w:lang w:eastAsia="ru-RU"/>
              </w:rPr>
            </w:pPr>
          </w:p>
          <w:p w14:paraId="0FA4565B" w14:textId="77777777" w:rsidR="00945895" w:rsidRDefault="00945895" w:rsidP="00CC75A7">
            <w:pPr>
              <w:widowControl w:val="0"/>
              <w:autoSpaceDE w:val="0"/>
              <w:autoSpaceDN w:val="0"/>
              <w:adjustRightInd w:val="0"/>
              <w:spacing w:after="0" w:line="240" w:lineRule="auto"/>
              <w:jc w:val="both"/>
              <w:rPr>
                <w:rFonts w:ascii="Times New Roman" w:hAnsi="Times New Roman"/>
                <w:b/>
                <w:i/>
                <w:iCs/>
                <w:sz w:val="24"/>
                <w:szCs w:val="24"/>
                <w:lang w:eastAsia="ru-RU"/>
              </w:rPr>
            </w:pPr>
          </w:p>
          <w:p w14:paraId="533C4215" w14:textId="77777777" w:rsidR="00945895" w:rsidRDefault="00945895" w:rsidP="00CC75A7">
            <w:pPr>
              <w:widowControl w:val="0"/>
              <w:autoSpaceDE w:val="0"/>
              <w:autoSpaceDN w:val="0"/>
              <w:adjustRightInd w:val="0"/>
              <w:spacing w:after="0" w:line="240" w:lineRule="auto"/>
              <w:jc w:val="both"/>
              <w:rPr>
                <w:rFonts w:ascii="Times New Roman" w:hAnsi="Times New Roman"/>
                <w:b/>
                <w:i/>
                <w:iCs/>
                <w:sz w:val="24"/>
                <w:szCs w:val="24"/>
                <w:lang w:eastAsia="ru-RU"/>
              </w:rPr>
            </w:pPr>
          </w:p>
          <w:p w14:paraId="2C0A21CA" w14:textId="2A211C02" w:rsidR="00CC75A7" w:rsidRPr="00315846" w:rsidRDefault="00CC75A7" w:rsidP="00CC75A7">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1BBF0320" w14:textId="77777777" w:rsidR="00CC75A7" w:rsidRPr="00315846" w:rsidRDefault="00CC75A7" w:rsidP="00CC75A7">
            <w:pPr>
              <w:pStyle w:val="af6"/>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Pr="00315846">
              <w:rPr>
                <w:rFonts w:ascii="Times New Roman" w:hAnsi="Times New Roman" w:cs="Times New Roman"/>
                <w:sz w:val="24"/>
                <w:szCs w:val="28"/>
              </w:rPr>
              <w:t xml:space="preserve"> способы грамотного, логичного и аргументированного формирования собственных суждений и оценок. </w:t>
            </w:r>
          </w:p>
          <w:p w14:paraId="09E793B5" w14:textId="77777777" w:rsidR="00CC75A7" w:rsidRPr="00315846" w:rsidRDefault="00CC75A7" w:rsidP="00CC75A7">
            <w:pPr>
              <w:pStyle w:val="af6"/>
              <w:spacing w:after="0" w:line="100" w:lineRule="atLeast"/>
              <w:rPr>
                <w:rFonts w:ascii="Times New Roman" w:hAnsi="Times New Roman" w:cs="Times New Roman"/>
                <w:sz w:val="20"/>
              </w:rPr>
            </w:pPr>
          </w:p>
          <w:p w14:paraId="141A3942" w14:textId="77777777" w:rsidR="00CC75A7" w:rsidRPr="00315846" w:rsidRDefault="00CC75A7" w:rsidP="00CC75A7">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4D135CC9" w14:textId="77777777" w:rsidR="00CC75A7" w:rsidRPr="00315846" w:rsidRDefault="00CC75A7" w:rsidP="00CC75A7">
            <w:pPr>
              <w:widowControl w:val="0"/>
              <w:autoSpaceDE w:val="0"/>
              <w:autoSpaceDN w:val="0"/>
              <w:adjustRightInd w:val="0"/>
              <w:spacing w:after="0" w:line="240" w:lineRule="auto"/>
              <w:rPr>
                <w:rFonts w:ascii="Times New Roman" w:hAnsi="Times New Roman"/>
                <w:sz w:val="24"/>
                <w:szCs w:val="28"/>
              </w:rPr>
            </w:pPr>
            <w:r w:rsidRPr="00315846">
              <w:rPr>
                <w:rFonts w:ascii="Times New Roman" w:hAnsi="Times New Roman"/>
                <w:sz w:val="24"/>
                <w:szCs w:val="24"/>
                <w:lang w:eastAsia="ru-RU"/>
              </w:rPr>
              <w:t>-</w:t>
            </w:r>
            <w:r w:rsidRPr="00315846">
              <w:rPr>
                <w:rFonts w:ascii="Times New Roman" w:hAnsi="Times New Roman"/>
                <w:sz w:val="24"/>
                <w:szCs w:val="28"/>
              </w:rPr>
              <w:t xml:space="preserve"> отличать факты от мнений, интерпретаций, оценок и т.д. в рассуждениях других участников деятельности.</w:t>
            </w:r>
          </w:p>
          <w:p w14:paraId="7ADB739E" w14:textId="77777777" w:rsidR="00CC75A7" w:rsidRPr="00315846" w:rsidRDefault="00CC75A7" w:rsidP="00CC75A7">
            <w:pPr>
              <w:widowControl w:val="0"/>
              <w:autoSpaceDE w:val="0"/>
              <w:autoSpaceDN w:val="0"/>
              <w:adjustRightInd w:val="0"/>
              <w:spacing w:after="0" w:line="240" w:lineRule="auto"/>
              <w:rPr>
                <w:rFonts w:ascii="Times New Roman" w:hAnsi="Times New Roman"/>
                <w:sz w:val="24"/>
                <w:szCs w:val="28"/>
              </w:rPr>
            </w:pPr>
          </w:p>
          <w:p w14:paraId="2DE0A625" w14:textId="77777777" w:rsidR="00CC75A7" w:rsidRPr="00315846" w:rsidRDefault="00CC75A7" w:rsidP="00CC75A7">
            <w:pPr>
              <w:widowControl w:val="0"/>
              <w:tabs>
                <w:tab w:val="left" w:pos="993"/>
              </w:tabs>
              <w:autoSpaceDE w:val="0"/>
              <w:autoSpaceDN w:val="0"/>
              <w:adjustRightInd w:val="0"/>
              <w:spacing w:after="0" w:line="240" w:lineRule="auto"/>
              <w:rPr>
                <w:rFonts w:ascii="Times New Roman" w:hAnsi="Times New Roman"/>
                <w:b/>
                <w:sz w:val="24"/>
                <w:szCs w:val="24"/>
                <w:lang w:eastAsia="ru-RU"/>
              </w:rPr>
            </w:pPr>
          </w:p>
          <w:p w14:paraId="1E52ABB7" w14:textId="77777777" w:rsidR="00CC75A7" w:rsidRPr="00315846" w:rsidRDefault="00CC75A7" w:rsidP="00CC75A7">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Знать:</w:t>
            </w:r>
            <w:r w:rsidRPr="00315846">
              <w:rPr>
                <w:rFonts w:ascii="Times New Roman" w:hAnsi="Times New Roman"/>
                <w:sz w:val="24"/>
                <w:szCs w:val="24"/>
                <w:lang w:eastAsia="ru-RU"/>
              </w:rPr>
              <w:t xml:space="preserve"> </w:t>
            </w:r>
          </w:p>
          <w:p w14:paraId="64924FE3" w14:textId="77777777" w:rsidR="00CC75A7" w:rsidRPr="00315846" w:rsidRDefault="00CC75A7" w:rsidP="00CC75A7">
            <w:pPr>
              <w:pStyle w:val="af6"/>
              <w:spacing w:after="0" w:line="100" w:lineRule="atLeast"/>
              <w:rPr>
                <w:rFonts w:ascii="Times New Roman" w:hAnsi="Times New Roman" w:cs="Times New Roman"/>
                <w:sz w:val="20"/>
              </w:rPr>
            </w:pPr>
            <w:r w:rsidRPr="00315846">
              <w:rPr>
                <w:rFonts w:ascii="Times New Roman" w:hAnsi="Times New Roman"/>
                <w:sz w:val="24"/>
                <w:szCs w:val="24"/>
                <w:lang w:eastAsia="ru-RU"/>
              </w:rPr>
              <w:t>-</w:t>
            </w:r>
            <w:r w:rsidRPr="00315846">
              <w:rPr>
                <w:rFonts w:ascii="Times New Roman" w:hAnsi="Times New Roman" w:cs="Times New Roman"/>
                <w:sz w:val="24"/>
                <w:szCs w:val="28"/>
              </w:rPr>
              <w:t xml:space="preserve"> методы а</w:t>
            </w:r>
            <w:r w:rsidRPr="00315846">
              <w:rPr>
                <w:rFonts w:ascii="Times New Roman" w:hAnsi="Times New Roman"/>
                <w:sz w:val="24"/>
                <w:szCs w:val="28"/>
              </w:rPr>
              <w:t>ргументированного и логичного представления своей точки зрения посредством и на основе системного описания.</w:t>
            </w:r>
          </w:p>
          <w:p w14:paraId="5C0FB172" w14:textId="77777777" w:rsidR="00CC75A7" w:rsidRPr="00315846" w:rsidRDefault="00CC75A7" w:rsidP="00CC75A7">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61175786" w14:textId="77777777" w:rsidR="00C57157" w:rsidRPr="00315846" w:rsidRDefault="00CC75A7" w:rsidP="00CC75A7">
            <w:pPr>
              <w:spacing w:line="240" w:lineRule="auto"/>
              <w:rPr>
                <w:rFonts w:ascii="Times New Roman" w:hAnsi="Times New Roman"/>
                <w:b/>
                <w:sz w:val="24"/>
                <w:szCs w:val="24"/>
                <w:u w:val="single"/>
              </w:rPr>
            </w:pPr>
            <w:r w:rsidRPr="00315846">
              <w:rPr>
                <w:rFonts w:ascii="Times New Roman" w:hAnsi="Times New Roman"/>
                <w:sz w:val="24"/>
                <w:szCs w:val="24"/>
                <w:lang w:eastAsia="ru-RU"/>
              </w:rPr>
              <w:t>-</w:t>
            </w:r>
            <w:r w:rsidRPr="00315846">
              <w:t xml:space="preserve"> </w:t>
            </w:r>
            <w:r w:rsidRPr="00315846">
              <w:rPr>
                <w:rFonts w:ascii="Times New Roman" w:hAnsi="Times New Roman"/>
                <w:sz w:val="24"/>
                <w:szCs w:val="24"/>
                <w:lang w:eastAsia="ru-RU"/>
              </w:rPr>
              <w:t>анализировать проблемные ситуации и разрабатывать решения по ним, формулировать критерии принятия решений и ограничения; выбирать необходимый инструментарий для каждого этапа принятия решения</w:t>
            </w:r>
          </w:p>
        </w:tc>
      </w:tr>
      <w:tr w:rsidR="00C57157" w:rsidRPr="00315846" w14:paraId="0A760D95" w14:textId="77777777" w:rsidTr="00207EB0">
        <w:tc>
          <w:tcPr>
            <w:tcW w:w="1106" w:type="dxa"/>
            <w:tcBorders>
              <w:top w:val="single" w:sz="4" w:space="0" w:color="auto"/>
              <w:left w:val="single" w:sz="4" w:space="0" w:color="auto"/>
              <w:bottom w:val="single" w:sz="4" w:space="0" w:color="auto"/>
              <w:right w:val="single" w:sz="4" w:space="0" w:color="auto"/>
            </w:tcBorders>
          </w:tcPr>
          <w:p w14:paraId="3E2C691C" w14:textId="77777777" w:rsidR="00C57157" w:rsidRPr="00315846" w:rsidRDefault="00C57157" w:rsidP="00C57157">
            <w:pPr>
              <w:tabs>
                <w:tab w:val="left" w:pos="540"/>
              </w:tabs>
              <w:spacing w:line="240" w:lineRule="auto"/>
              <w:rPr>
                <w:rFonts w:ascii="Times New Roman" w:hAnsi="Times New Roman"/>
                <w:sz w:val="24"/>
                <w:szCs w:val="24"/>
              </w:rPr>
            </w:pPr>
            <w:r w:rsidRPr="00315846">
              <w:rPr>
                <w:rFonts w:ascii="Times New Roman" w:hAnsi="Times New Roman"/>
                <w:sz w:val="24"/>
                <w:szCs w:val="24"/>
              </w:rPr>
              <w:lastRenderedPageBreak/>
              <w:t>УК-10</w:t>
            </w:r>
          </w:p>
        </w:tc>
        <w:tc>
          <w:tcPr>
            <w:tcW w:w="1871" w:type="dxa"/>
            <w:tcBorders>
              <w:top w:val="single" w:sz="4" w:space="0" w:color="auto"/>
              <w:left w:val="single" w:sz="4" w:space="0" w:color="auto"/>
              <w:bottom w:val="single" w:sz="4" w:space="0" w:color="auto"/>
              <w:right w:val="single" w:sz="4" w:space="0" w:color="auto"/>
            </w:tcBorders>
          </w:tcPr>
          <w:p w14:paraId="48C93AAD" w14:textId="77777777" w:rsidR="003B1BA1" w:rsidRDefault="003B1BA1" w:rsidP="00207EB0">
            <w:pPr>
              <w:spacing w:line="240" w:lineRule="auto"/>
              <w:rPr>
                <w:rFonts w:ascii="Times New Roman" w:hAnsi="Times New Roman"/>
                <w:sz w:val="24"/>
                <w:szCs w:val="24"/>
              </w:rPr>
            </w:pPr>
            <w:r w:rsidRPr="003B1BA1">
              <w:rPr>
                <w:rFonts w:ascii="Times New Roman" w:hAnsi="Times New Roman"/>
                <w:sz w:val="24"/>
                <w:szCs w:val="24"/>
              </w:rPr>
              <w:t>Способен принимать обоснованные экономические решения в различных областях жизнедеятельности</w:t>
            </w:r>
          </w:p>
          <w:p w14:paraId="6ADCE114" w14:textId="77777777" w:rsidR="00C57157" w:rsidRPr="00315846" w:rsidRDefault="00C57157" w:rsidP="00207EB0">
            <w:pPr>
              <w:spacing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6B39B20" w14:textId="1EF3F9D9" w:rsidR="00C57157" w:rsidRDefault="00C57157" w:rsidP="00C57157">
            <w:pPr>
              <w:pStyle w:val="af6"/>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1.Понимает базовые принципы функционирования экономики и экономического развития, цели и формы участия государства в экономике.</w:t>
            </w:r>
          </w:p>
          <w:p w14:paraId="10C4B0C2" w14:textId="2AA414D9" w:rsidR="00945895" w:rsidRDefault="00945895" w:rsidP="00C57157">
            <w:pPr>
              <w:pStyle w:val="af6"/>
              <w:spacing w:after="0" w:line="100" w:lineRule="atLeast"/>
              <w:rPr>
                <w:rFonts w:ascii="Times New Roman" w:hAnsi="Times New Roman" w:cs="Times New Roman"/>
                <w:sz w:val="24"/>
                <w:szCs w:val="28"/>
              </w:rPr>
            </w:pPr>
          </w:p>
          <w:p w14:paraId="73C0910F" w14:textId="2AA9513F" w:rsidR="00945895" w:rsidRDefault="00945895" w:rsidP="00C57157">
            <w:pPr>
              <w:pStyle w:val="af6"/>
              <w:spacing w:after="0" w:line="100" w:lineRule="atLeast"/>
              <w:rPr>
                <w:rFonts w:ascii="Times New Roman" w:hAnsi="Times New Roman" w:cs="Times New Roman"/>
                <w:sz w:val="24"/>
                <w:szCs w:val="28"/>
              </w:rPr>
            </w:pPr>
          </w:p>
          <w:p w14:paraId="3C9EAAFD" w14:textId="1BBE664E" w:rsidR="00945895" w:rsidRDefault="00945895" w:rsidP="00C57157">
            <w:pPr>
              <w:pStyle w:val="af6"/>
              <w:spacing w:after="0" w:line="100" w:lineRule="atLeast"/>
              <w:rPr>
                <w:rFonts w:ascii="Times New Roman" w:hAnsi="Times New Roman" w:cs="Times New Roman"/>
                <w:sz w:val="24"/>
                <w:szCs w:val="28"/>
              </w:rPr>
            </w:pPr>
          </w:p>
          <w:p w14:paraId="7267825E" w14:textId="229DBBCC" w:rsidR="00945895" w:rsidRDefault="00945895" w:rsidP="00C57157">
            <w:pPr>
              <w:pStyle w:val="af6"/>
              <w:spacing w:after="0" w:line="100" w:lineRule="atLeast"/>
              <w:rPr>
                <w:rFonts w:ascii="Times New Roman" w:hAnsi="Times New Roman" w:cs="Times New Roman"/>
                <w:sz w:val="24"/>
                <w:szCs w:val="28"/>
              </w:rPr>
            </w:pPr>
          </w:p>
          <w:p w14:paraId="183A41B3" w14:textId="397B928E" w:rsidR="00945895" w:rsidRDefault="00945895" w:rsidP="00C57157">
            <w:pPr>
              <w:pStyle w:val="af6"/>
              <w:spacing w:after="0" w:line="100" w:lineRule="atLeast"/>
              <w:rPr>
                <w:rFonts w:ascii="Times New Roman" w:hAnsi="Times New Roman" w:cs="Times New Roman"/>
                <w:sz w:val="24"/>
                <w:szCs w:val="28"/>
              </w:rPr>
            </w:pPr>
          </w:p>
          <w:p w14:paraId="54B22D72" w14:textId="157ABF4A" w:rsidR="00945895" w:rsidRDefault="00945895" w:rsidP="00C57157">
            <w:pPr>
              <w:pStyle w:val="af6"/>
              <w:spacing w:after="0" w:line="100" w:lineRule="atLeast"/>
              <w:rPr>
                <w:rFonts w:ascii="Times New Roman" w:hAnsi="Times New Roman" w:cs="Times New Roman"/>
                <w:sz w:val="24"/>
                <w:szCs w:val="28"/>
              </w:rPr>
            </w:pPr>
          </w:p>
          <w:p w14:paraId="21094590" w14:textId="77777777" w:rsidR="00945895" w:rsidRPr="00315846" w:rsidRDefault="00945895" w:rsidP="00C57157">
            <w:pPr>
              <w:pStyle w:val="af6"/>
              <w:spacing w:after="0" w:line="100" w:lineRule="atLeast"/>
              <w:rPr>
                <w:rFonts w:ascii="Times New Roman" w:hAnsi="Times New Roman" w:cs="Times New Roman"/>
                <w:sz w:val="20"/>
              </w:rPr>
            </w:pPr>
          </w:p>
          <w:p w14:paraId="2352F2F8" w14:textId="77777777" w:rsidR="00C57157" w:rsidRPr="00315846" w:rsidRDefault="00C57157" w:rsidP="00C57157">
            <w:pPr>
              <w:autoSpaceDE w:val="0"/>
              <w:autoSpaceDN w:val="0"/>
              <w:adjustRightInd w:val="0"/>
              <w:spacing w:line="240" w:lineRule="auto"/>
              <w:rPr>
                <w:rFonts w:ascii="Times New Roman" w:hAnsi="Times New Roman"/>
                <w:sz w:val="24"/>
                <w:szCs w:val="24"/>
              </w:rPr>
            </w:pPr>
            <w:r w:rsidRPr="00315846">
              <w:rPr>
                <w:rFonts w:ascii="Times New Roman" w:hAnsi="Times New Roman"/>
                <w:sz w:val="24"/>
                <w:szCs w:val="28"/>
              </w:rPr>
              <w:lastRenderedPageBreak/>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37" w:type="dxa"/>
            <w:tcBorders>
              <w:top w:val="single" w:sz="4" w:space="0" w:color="auto"/>
              <w:left w:val="single" w:sz="4" w:space="0" w:color="auto"/>
              <w:bottom w:val="single" w:sz="4" w:space="0" w:color="auto"/>
              <w:right w:val="single" w:sz="4" w:space="0" w:color="auto"/>
            </w:tcBorders>
          </w:tcPr>
          <w:p w14:paraId="6ABB137E" w14:textId="77777777" w:rsidR="005A69C5" w:rsidRPr="00315846" w:rsidRDefault="005A69C5" w:rsidP="005A69C5">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lastRenderedPageBreak/>
              <w:t>Знать:</w:t>
            </w:r>
            <w:r w:rsidRPr="00315846">
              <w:rPr>
                <w:rFonts w:ascii="Times New Roman" w:hAnsi="Times New Roman"/>
                <w:sz w:val="24"/>
                <w:szCs w:val="24"/>
                <w:lang w:eastAsia="ru-RU"/>
              </w:rPr>
              <w:t xml:space="preserve"> </w:t>
            </w:r>
          </w:p>
          <w:p w14:paraId="25E7B5DF" w14:textId="77777777" w:rsidR="00C57157" w:rsidRPr="00315846" w:rsidRDefault="005A69C5" w:rsidP="00CC75A7">
            <w:pPr>
              <w:pStyle w:val="af6"/>
              <w:spacing w:after="0" w:line="100" w:lineRule="atLeast"/>
              <w:rPr>
                <w:rFonts w:ascii="Times New Roman" w:hAnsi="Times New Roman" w:cs="Times New Roman"/>
                <w:sz w:val="20"/>
              </w:rPr>
            </w:pPr>
            <w:r w:rsidRPr="00315846">
              <w:rPr>
                <w:rFonts w:ascii="Times New Roman" w:hAnsi="Times New Roman" w:cs="Times New Roman"/>
                <w:sz w:val="24"/>
                <w:szCs w:val="28"/>
              </w:rPr>
              <w:t xml:space="preserve">- </w:t>
            </w:r>
            <w:r w:rsidR="00CC75A7" w:rsidRPr="00315846">
              <w:rPr>
                <w:rFonts w:ascii="Times New Roman" w:hAnsi="Times New Roman" w:cs="Times New Roman"/>
                <w:sz w:val="24"/>
                <w:szCs w:val="28"/>
              </w:rPr>
              <w:t xml:space="preserve">базовые принципы функционирования экономики и экономического развития, цели и формы участия государства в экономике </w:t>
            </w:r>
            <w:r w:rsidR="00CC75A7" w:rsidRPr="00315846">
              <w:rPr>
                <w:rFonts w:ascii="Times New Roman" w:hAnsi="Times New Roman"/>
                <w:sz w:val="24"/>
                <w:szCs w:val="24"/>
              </w:rPr>
              <w:t xml:space="preserve">для построения </w:t>
            </w:r>
            <w:r w:rsidR="00C57157" w:rsidRPr="00315846">
              <w:rPr>
                <w:rFonts w:ascii="Times New Roman" w:hAnsi="Times New Roman"/>
                <w:sz w:val="24"/>
                <w:szCs w:val="24"/>
              </w:rPr>
              <w:t>модел</w:t>
            </w:r>
            <w:r w:rsidR="00CC75A7" w:rsidRPr="00315846">
              <w:rPr>
                <w:rFonts w:ascii="Times New Roman" w:hAnsi="Times New Roman"/>
                <w:sz w:val="24"/>
                <w:szCs w:val="24"/>
              </w:rPr>
              <w:t>ей</w:t>
            </w:r>
            <w:r w:rsidR="00C57157" w:rsidRPr="00315846">
              <w:rPr>
                <w:rFonts w:ascii="Times New Roman" w:hAnsi="Times New Roman"/>
                <w:sz w:val="24"/>
                <w:szCs w:val="24"/>
              </w:rPr>
              <w:t xml:space="preserve"> представления и обработки информации при решении экономических задач; </w:t>
            </w:r>
          </w:p>
          <w:p w14:paraId="4538F178" w14:textId="77777777" w:rsidR="005A69C5" w:rsidRPr="00315846" w:rsidRDefault="005A69C5" w:rsidP="005A69C5">
            <w:pPr>
              <w:spacing w:after="0" w:line="240" w:lineRule="auto"/>
              <w:jc w:val="both"/>
              <w:rPr>
                <w:rFonts w:ascii="Times New Roman" w:hAnsi="Times New Roman"/>
                <w:b/>
                <w:i/>
                <w:iCs/>
                <w:sz w:val="24"/>
                <w:szCs w:val="24"/>
                <w:lang w:eastAsia="ru-RU"/>
              </w:rPr>
            </w:pPr>
          </w:p>
          <w:p w14:paraId="3494710B" w14:textId="77777777" w:rsidR="005A69C5" w:rsidRPr="00315846" w:rsidRDefault="005A69C5" w:rsidP="005A69C5">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3DC194C7" w14:textId="3D48D0F7" w:rsidR="00C57157" w:rsidRDefault="005A69C5" w:rsidP="00207EB0">
            <w:pPr>
              <w:spacing w:line="240" w:lineRule="auto"/>
              <w:rPr>
                <w:rFonts w:ascii="Times New Roman" w:hAnsi="Times New Roman"/>
                <w:sz w:val="24"/>
                <w:szCs w:val="24"/>
              </w:rPr>
            </w:pPr>
            <w:r w:rsidRPr="00315846">
              <w:rPr>
                <w:rFonts w:ascii="Times New Roman" w:hAnsi="Times New Roman"/>
                <w:sz w:val="24"/>
                <w:szCs w:val="24"/>
              </w:rPr>
              <w:t>-</w:t>
            </w:r>
            <w:r w:rsidR="00C57157" w:rsidRPr="00315846">
              <w:rPr>
                <w:rFonts w:ascii="Times New Roman" w:hAnsi="Times New Roman"/>
                <w:sz w:val="24"/>
                <w:szCs w:val="24"/>
              </w:rPr>
              <w:t>применять методы принятия решений для выработки организационных и проектных решений в экономических и финансовых областях; интерпретировать результаты, обосновывать полученные решения.</w:t>
            </w:r>
          </w:p>
          <w:p w14:paraId="5B026B51" w14:textId="77777777" w:rsidR="00945895" w:rsidRDefault="00945895" w:rsidP="005A69C5">
            <w:pPr>
              <w:widowControl w:val="0"/>
              <w:autoSpaceDE w:val="0"/>
              <w:autoSpaceDN w:val="0"/>
              <w:adjustRightInd w:val="0"/>
              <w:spacing w:after="0" w:line="240" w:lineRule="auto"/>
              <w:jc w:val="both"/>
              <w:rPr>
                <w:rFonts w:ascii="Times New Roman" w:hAnsi="Times New Roman"/>
                <w:b/>
                <w:i/>
                <w:iCs/>
                <w:sz w:val="24"/>
                <w:szCs w:val="24"/>
                <w:lang w:eastAsia="ru-RU"/>
              </w:rPr>
            </w:pPr>
          </w:p>
          <w:p w14:paraId="2297F74F" w14:textId="14E2C73F" w:rsidR="005A69C5" w:rsidRPr="00315846" w:rsidRDefault="005A69C5" w:rsidP="005A69C5">
            <w:pPr>
              <w:widowControl w:val="0"/>
              <w:autoSpaceDE w:val="0"/>
              <w:autoSpaceDN w:val="0"/>
              <w:adjustRightInd w:val="0"/>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lastRenderedPageBreak/>
              <w:t>Знать:</w:t>
            </w:r>
            <w:r w:rsidRPr="00315846">
              <w:rPr>
                <w:rFonts w:ascii="Times New Roman" w:hAnsi="Times New Roman"/>
                <w:sz w:val="24"/>
                <w:szCs w:val="24"/>
                <w:lang w:eastAsia="ru-RU"/>
              </w:rPr>
              <w:t xml:space="preserve"> </w:t>
            </w:r>
          </w:p>
          <w:p w14:paraId="3AF76146" w14:textId="77777777" w:rsidR="005A69C5" w:rsidRPr="00315846" w:rsidRDefault="005A69C5" w:rsidP="005A69C5">
            <w:pPr>
              <w:pStyle w:val="af6"/>
              <w:spacing w:after="0" w:line="100" w:lineRule="atLeast"/>
              <w:rPr>
                <w:rFonts w:ascii="Times New Roman" w:hAnsi="Times New Roman" w:cs="Times New Roman"/>
                <w:sz w:val="20"/>
              </w:rPr>
            </w:pPr>
            <w:r w:rsidRPr="00315846">
              <w:rPr>
                <w:rFonts w:ascii="Times New Roman" w:hAnsi="Times New Roman" w:cs="Times New Roman"/>
                <w:sz w:val="24"/>
                <w:szCs w:val="28"/>
              </w:rPr>
              <w:t>- базовые принципы и способы п</w:t>
            </w:r>
            <w:r w:rsidRPr="00315846">
              <w:rPr>
                <w:rFonts w:ascii="Times New Roman" w:hAnsi="Times New Roman"/>
                <w:sz w:val="24"/>
                <w:szCs w:val="28"/>
              </w:rPr>
              <w:t>рименения методов личного экономического и финансового планирования для достижения текущих и долгосрочных финансовых целей</w:t>
            </w:r>
            <w:r w:rsidRPr="00315846">
              <w:rPr>
                <w:rFonts w:ascii="Times New Roman" w:hAnsi="Times New Roman"/>
                <w:sz w:val="24"/>
                <w:szCs w:val="24"/>
              </w:rPr>
              <w:t xml:space="preserve">; </w:t>
            </w:r>
          </w:p>
          <w:p w14:paraId="3F5B9086" w14:textId="77777777" w:rsidR="005A69C5" w:rsidRPr="00315846" w:rsidRDefault="005A69C5" w:rsidP="005A69C5">
            <w:pPr>
              <w:spacing w:after="0" w:line="240" w:lineRule="auto"/>
              <w:jc w:val="both"/>
              <w:rPr>
                <w:rFonts w:ascii="Times New Roman" w:hAnsi="Times New Roman"/>
                <w:b/>
                <w:i/>
                <w:iCs/>
                <w:sz w:val="24"/>
                <w:szCs w:val="24"/>
                <w:lang w:eastAsia="ru-RU"/>
              </w:rPr>
            </w:pPr>
          </w:p>
          <w:p w14:paraId="36C43335" w14:textId="77777777" w:rsidR="005A69C5" w:rsidRPr="00315846" w:rsidRDefault="005A69C5" w:rsidP="005A69C5">
            <w:pPr>
              <w:spacing w:after="0" w:line="240" w:lineRule="auto"/>
              <w:jc w:val="both"/>
              <w:rPr>
                <w:rFonts w:ascii="Times New Roman" w:hAnsi="Times New Roman"/>
                <w:sz w:val="24"/>
                <w:szCs w:val="24"/>
                <w:lang w:eastAsia="ru-RU"/>
              </w:rPr>
            </w:pPr>
            <w:r w:rsidRPr="00315846">
              <w:rPr>
                <w:rFonts w:ascii="Times New Roman" w:hAnsi="Times New Roman"/>
                <w:b/>
                <w:i/>
                <w:iCs/>
                <w:sz w:val="24"/>
                <w:szCs w:val="24"/>
                <w:lang w:eastAsia="ru-RU"/>
              </w:rPr>
              <w:t>Уметь</w:t>
            </w:r>
            <w:r w:rsidRPr="00315846">
              <w:rPr>
                <w:rFonts w:ascii="Times New Roman" w:hAnsi="Times New Roman"/>
                <w:b/>
                <w:i/>
                <w:sz w:val="24"/>
                <w:szCs w:val="24"/>
                <w:lang w:eastAsia="ru-RU"/>
              </w:rPr>
              <w:t>:</w:t>
            </w:r>
            <w:r w:rsidRPr="00315846">
              <w:rPr>
                <w:rFonts w:ascii="Times New Roman" w:hAnsi="Times New Roman"/>
                <w:sz w:val="24"/>
                <w:szCs w:val="24"/>
                <w:lang w:eastAsia="ru-RU"/>
              </w:rPr>
              <w:t xml:space="preserve"> </w:t>
            </w:r>
          </w:p>
          <w:p w14:paraId="1FED3985" w14:textId="77777777" w:rsidR="005A69C5" w:rsidRPr="00315846" w:rsidRDefault="005A69C5" w:rsidP="005A69C5">
            <w:pPr>
              <w:spacing w:line="240" w:lineRule="auto"/>
              <w:rPr>
                <w:rFonts w:ascii="Times New Roman" w:hAnsi="Times New Roman"/>
                <w:sz w:val="24"/>
                <w:szCs w:val="24"/>
              </w:rPr>
            </w:pPr>
            <w:r w:rsidRPr="00315846">
              <w:rPr>
                <w:rFonts w:ascii="Times New Roman" w:hAnsi="Times New Roman"/>
                <w:sz w:val="24"/>
                <w:szCs w:val="24"/>
              </w:rPr>
              <w:t>-</w:t>
            </w:r>
            <w:r w:rsidRPr="00315846">
              <w:rPr>
                <w:rFonts w:ascii="Times New Roman" w:hAnsi="Times New Roman"/>
                <w:sz w:val="24"/>
                <w:szCs w:val="28"/>
              </w:rPr>
              <w:t xml:space="preserve"> использовать финансовые инструменты для управления личными финансами (личным бюджетом), контролировать собственные экономические и финансовые риски</w:t>
            </w:r>
            <w:r w:rsidRPr="00315846">
              <w:rPr>
                <w:rFonts w:ascii="Times New Roman" w:hAnsi="Times New Roman"/>
                <w:sz w:val="24"/>
                <w:szCs w:val="24"/>
              </w:rPr>
              <w:t>.</w:t>
            </w:r>
          </w:p>
          <w:p w14:paraId="6AC45ECF" w14:textId="77777777" w:rsidR="00C57157" w:rsidRPr="00315846" w:rsidRDefault="00C57157" w:rsidP="00207EB0">
            <w:pPr>
              <w:spacing w:line="240" w:lineRule="auto"/>
              <w:rPr>
                <w:rFonts w:ascii="Times New Roman" w:hAnsi="Times New Roman"/>
                <w:sz w:val="24"/>
                <w:szCs w:val="24"/>
              </w:rPr>
            </w:pPr>
          </w:p>
        </w:tc>
      </w:tr>
      <w:bookmarkEnd w:id="3"/>
      <w:bookmarkEnd w:id="4"/>
      <w:bookmarkEnd w:id="5"/>
    </w:tbl>
    <w:p w14:paraId="6DF3D3A2" w14:textId="77777777" w:rsidR="005F47C6" w:rsidRPr="00315846" w:rsidRDefault="005F47C6" w:rsidP="00E96314">
      <w:pPr>
        <w:pStyle w:val="Style14"/>
        <w:widowControl/>
        <w:spacing w:line="360" w:lineRule="auto"/>
        <w:ind w:firstLine="709"/>
        <w:rPr>
          <w:lang w:val="ru-RU"/>
        </w:rPr>
      </w:pPr>
    </w:p>
    <w:p w14:paraId="3E0AEB22" w14:textId="77777777" w:rsidR="005A69C5" w:rsidRPr="00315846" w:rsidRDefault="008424A1" w:rsidP="008424A1">
      <w:pPr>
        <w:keepNext/>
        <w:keepLines/>
        <w:spacing w:after="0" w:line="360" w:lineRule="auto"/>
        <w:ind w:left="360"/>
        <w:jc w:val="both"/>
        <w:outlineLvl w:val="0"/>
        <w:rPr>
          <w:rFonts w:ascii="Times New Roman" w:hAnsi="Times New Roman"/>
          <w:b/>
          <w:sz w:val="28"/>
          <w:szCs w:val="20"/>
          <w:lang w:eastAsia="ru-RU"/>
        </w:rPr>
      </w:pPr>
      <w:bookmarkStart w:id="6" w:name="_Toc409641747"/>
      <w:r w:rsidRPr="00315846">
        <w:rPr>
          <w:rFonts w:ascii="Times New Roman" w:hAnsi="Times New Roman"/>
          <w:b/>
          <w:sz w:val="28"/>
          <w:szCs w:val="20"/>
          <w:lang w:eastAsia="ru-RU"/>
        </w:rPr>
        <w:t>3.</w:t>
      </w:r>
      <w:r w:rsidR="005A69C5" w:rsidRPr="00315846">
        <w:rPr>
          <w:rFonts w:ascii="Times New Roman" w:hAnsi="Times New Roman"/>
          <w:b/>
          <w:sz w:val="28"/>
          <w:szCs w:val="20"/>
          <w:lang w:eastAsia="ru-RU"/>
        </w:rPr>
        <w:t>Место дисциплины в структуре образовательных программ</w:t>
      </w:r>
    </w:p>
    <w:p w14:paraId="43EB45CD" w14:textId="77777777" w:rsidR="005A69C5" w:rsidRPr="00315846" w:rsidRDefault="005A69C5" w:rsidP="005A69C5">
      <w:pPr>
        <w:spacing w:after="0"/>
        <w:ind w:firstLine="720"/>
        <w:jc w:val="both"/>
        <w:rPr>
          <w:rFonts w:ascii="Times New Roman" w:hAnsi="Times New Roman"/>
          <w:sz w:val="28"/>
          <w:szCs w:val="28"/>
          <w:lang w:eastAsia="ru-RU"/>
        </w:rPr>
      </w:pPr>
      <w:r w:rsidRPr="00315846">
        <w:rPr>
          <w:rFonts w:ascii="Times New Roman" w:hAnsi="Times New Roman"/>
          <w:snapToGrid w:val="0"/>
          <w:sz w:val="28"/>
          <w:szCs w:val="28"/>
          <w:lang w:eastAsia="ru-RU"/>
        </w:rPr>
        <w:t>Дисциплина «</w:t>
      </w:r>
      <w:r w:rsidRPr="00315846">
        <w:rPr>
          <w:rFonts w:ascii="Times New Roman" w:hAnsi="Times New Roman"/>
          <w:sz w:val="28"/>
          <w:szCs w:val="28"/>
          <w:lang w:eastAsia="ru-RU"/>
        </w:rPr>
        <w:t>Методы системного анализа и прогнозирования в экономике и политике</w:t>
      </w:r>
      <w:r w:rsidR="000071F9">
        <w:rPr>
          <w:rFonts w:ascii="Times New Roman" w:hAnsi="Times New Roman"/>
          <w:snapToGrid w:val="0"/>
          <w:sz w:val="28"/>
          <w:szCs w:val="28"/>
          <w:lang w:eastAsia="ru-RU"/>
        </w:rPr>
        <w:t>» относится к ц</w:t>
      </w:r>
      <w:r w:rsidRPr="00315846">
        <w:rPr>
          <w:rFonts w:ascii="Times New Roman" w:hAnsi="Times New Roman"/>
          <w:snapToGrid w:val="0"/>
          <w:sz w:val="28"/>
          <w:szCs w:val="28"/>
          <w:lang w:eastAsia="ru-RU"/>
        </w:rPr>
        <w:t>иклу математики и информатики</w:t>
      </w:r>
      <w:r w:rsidR="000071F9">
        <w:rPr>
          <w:rFonts w:ascii="Times New Roman" w:hAnsi="Times New Roman"/>
          <w:snapToGrid w:val="0"/>
          <w:sz w:val="28"/>
          <w:szCs w:val="28"/>
          <w:lang w:eastAsia="ru-RU"/>
        </w:rPr>
        <w:t xml:space="preserve">. </w:t>
      </w:r>
    </w:p>
    <w:p w14:paraId="33E1AA22" w14:textId="77777777" w:rsidR="005A69C5" w:rsidRPr="00315846" w:rsidRDefault="005A69C5" w:rsidP="005A69C5">
      <w:pPr>
        <w:spacing w:after="0" w:line="360" w:lineRule="auto"/>
        <w:ind w:firstLine="720"/>
        <w:jc w:val="both"/>
        <w:rPr>
          <w:rFonts w:ascii="Times New Roman" w:hAnsi="Times New Roman"/>
          <w:sz w:val="28"/>
          <w:szCs w:val="28"/>
          <w:lang w:eastAsia="ru-RU"/>
        </w:rPr>
      </w:pPr>
    </w:p>
    <w:p w14:paraId="734899F6" w14:textId="77777777" w:rsidR="005A69C5" w:rsidRPr="00315846" w:rsidRDefault="008424A1" w:rsidP="008424A1">
      <w:pPr>
        <w:keepNext/>
        <w:keepLines/>
        <w:spacing w:after="0" w:line="240" w:lineRule="auto"/>
        <w:jc w:val="both"/>
        <w:outlineLvl w:val="0"/>
        <w:rPr>
          <w:rFonts w:ascii="Times New Roman" w:hAnsi="Times New Roman"/>
          <w:b/>
          <w:sz w:val="28"/>
          <w:szCs w:val="20"/>
          <w:lang w:eastAsia="ru-RU"/>
        </w:rPr>
      </w:pPr>
      <w:r w:rsidRPr="00315846">
        <w:rPr>
          <w:rFonts w:ascii="Times New Roman" w:hAnsi="Times New Roman"/>
          <w:b/>
          <w:sz w:val="28"/>
          <w:szCs w:val="20"/>
          <w:lang w:eastAsia="ru-RU"/>
        </w:rPr>
        <w:t>4.</w:t>
      </w:r>
      <w:r w:rsidR="000071F9">
        <w:rPr>
          <w:rFonts w:ascii="Times New Roman" w:hAnsi="Times New Roman"/>
          <w:b/>
          <w:sz w:val="28"/>
          <w:szCs w:val="20"/>
          <w:lang w:eastAsia="ru-RU"/>
        </w:rPr>
        <w:t xml:space="preserve"> </w:t>
      </w:r>
      <w:bookmarkStart w:id="7" w:name="_Toc5052142"/>
      <w:bookmarkStart w:id="8" w:name="_Toc19304886"/>
      <w:r w:rsidR="005A69C5" w:rsidRPr="00315846">
        <w:rPr>
          <w:rFonts w:ascii="Times New Roman" w:hAnsi="Times New Roman"/>
          <w:b/>
          <w:sz w:val="28"/>
          <w:szCs w:val="20"/>
          <w:lang w:eastAsia="ru-RU"/>
        </w:rPr>
        <w:t xml:space="preserve">Объем </w:t>
      </w:r>
      <w:bookmarkStart w:id="9" w:name="_Toc531341381"/>
      <w:r w:rsidR="005A69C5" w:rsidRPr="00315846">
        <w:rPr>
          <w:rFonts w:ascii="Times New Roman" w:hAnsi="Times New Roman"/>
          <w:b/>
          <w:sz w:val="28"/>
          <w:szCs w:val="20"/>
          <w:lang w:eastAsia="ru-RU"/>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p>
    <w:p w14:paraId="43477ABD" w14:textId="77777777" w:rsidR="005A69C5" w:rsidRPr="00315846" w:rsidRDefault="005A69C5" w:rsidP="005A69C5">
      <w:pPr>
        <w:spacing w:after="0" w:line="240" w:lineRule="auto"/>
        <w:jc w:val="both"/>
        <w:rPr>
          <w:rFonts w:ascii="Times New Roman" w:hAnsi="Times New Roman"/>
          <w:sz w:val="28"/>
          <w:szCs w:val="28"/>
          <w:lang w:eastAsia="ru-RU"/>
        </w:rPr>
      </w:pPr>
    </w:p>
    <w:p w14:paraId="283C6E9E" w14:textId="77777777" w:rsidR="005A69C5" w:rsidRPr="00315846" w:rsidRDefault="005B4843" w:rsidP="005B4843">
      <w:pPr>
        <w:spacing w:after="0" w:line="360" w:lineRule="auto"/>
        <w:ind w:firstLine="709"/>
        <w:jc w:val="right"/>
        <w:rPr>
          <w:rFonts w:ascii="Times New Roman" w:hAnsi="Times New Roman"/>
          <w:sz w:val="28"/>
          <w:szCs w:val="24"/>
          <w:lang w:eastAsia="ru-RU"/>
        </w:rPr>
      </w:pPr>
      <w:r w:rsidRPr="00315846">
        <w:rPr>
          <w:rFonts w:ascii="Times New Roman" w:hAnsi="Times New Roman"/>
          <w:sz w:val="28"/>
          <w:szCs w:val="28"/>
        </w:rPr>
        <w:t xml:space="preserve">Таблица </w:t>
      </w:r>
      <w:r>
        <w:rPr>
          <w:rFonts w:ascii="Times New Roman" w:hAnsi="Times New Roman"/>
          <w:sz w:val="28"/>
          <w:szCs w:val="28"/>
        </w:rPr>
        <w:t>2</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4"/>
        <w:gridCol w:w="2410"/>
      </w:tblGrid>
      <w:tr w:rsidR="005A69C5" w:rsidRPr="00315846" w14:paraId="0BD44201" w14:textId="77777777" w:rsidTr="005A69C5">
        <w:trPr>
          <w:trHeight w:val="20"/>
        </w:trPr>
        <w:tc>
          <w:tcPr>
            <w:tcW w:w="5812" w:type="dxa"/>
            <w:vMerge w:val="restart"/>
            <w:tcBorders>
              <w:top w:val="single" w:sz="4" w:space="0" w:color="auto"/>
              <w:left w:val="single" w:sz="4" w:space="0" w:color="auto"/>
              <w:bottom w:val="single" w:sz="4" w:space="0" w:color="auto"/>
              <w:right w:val="single" w:sz="4" w:space="0" w:color="auto"/>
            </w:tcBorders>
            <w:hideMark/>
          </w:tcPr>
          <w:p w14:paraId="316C6197"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Вид учебной работы по дисциплине</w:t>
            </w:r>
          </w:p>
        </w:tc>
        <w:tc>
          <w:tcPr>
            <w:tcW w:w="1984" w:type="dxa"/>
            <w:vMerge w:val="restart"/>
            <w:tcBorders>
              <w:top w:val="single" w:sz="4" w:space="0" w:color="auto"/>
              <w:left w:val="single" w:sz="4" w:space="0" w:color="auto"/>
              <w:bottom w:val="single" w:sz="4" w:space="0" w:color="auto"/>
              <w:right w:val="single" w:sz="4" w:space="0" w:color="auto"/>
            </w:tcBorders>
          </w:tcPr>
          <w:p w14:paraId="25E8AE8E"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 xml:space="preserve">Всего </w:t>
            </w:r>
          </w:p>
          <w:p w14:paraId="6A7D491D"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(в з/е и часах)</w:t>
            </w:r>
          </w:p>
          <w:p w14:paraId="636ABAF8" w14:textId="77777777" w:rsidR="005A69C5" w:rsidRPr="00315846" w:rsidRDefault="005A69C5" w:rsidP="00F92863">
            <w:pPr>
              <w:widowControl w:val="0"/>
              <w:spacing w:after="0"/>
              <w:jc w:val="center"/>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1093A958" w14:textId="3AA91A0E"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 xml:space="preserve">Семестр </w:t>
            </w:r>
            <w:r w:rsidR="008079F9">
              <w:rPr>
                <w:rFonts w:ascii="Times New Roman" w:hAnsi="Times New Roman"/>
                <w:b/>
                <w:bCs/>
                <w:sz w:val="28"/>
                <w:szCs w:val="28"/>
              </w:rPr>
              <w:t>5</w:t>
            </w:r>
          </w:p>
        </w:tc>
      </w:tr>
      <w:tr w:rsidR="005A69C5" w:rsidRPr="00315846" w14:paraId="6F00F808" w14:textId="77777777" w:rsidTr="005A69C5">
        <w:trPr>
          <w:trHeight w:val="20"/>
        </w:trPr>
        <w:tc>
          <w:tcPr>
            <w:tcW w:w="5812" w:type="dxa"/>
            <w:vMerge/>
            <w:tcBorders>
              <w:top w:val="single" w:sz="4" w:space="0" w:color="auto"/>
              <w:left w:val="single" w:sz="4" w:space="0" w:color="auto"/>
              <w:bottom w:val="single" w:sz="4" w:space="0" w:color="auto"/>
              <w:right w:val="single" w:sz="4" w:space="0" w:color="auto"/>
            </w:tcBorders>
            <w:vAlign w:val="center"/>
            <w:hideMark/>
          </w:tcPr>
          <w:p w14:paraId="68F4DA35" w14:textId="77777777" w:rsidR="005A69C5" w:rsidRPr="00315846" w:rsidRDefault="005A69C5" w:rsidP="00F92863">
            <w:pPr>
              <w:spacing w:after="0"/>
              <w:rPr>
                <w:rFonts w:ascii="Times New Roman" w:hAnsi="Times New Roman"/>
                <w:b/>
                <w:b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46405CA" w14:textId="77777777" w:rsidR="005A69C5" w:rsidRPr="00315846" w:rsidRDefault="005A69C5" w:rsidP="00F92863">
            <w:pPr>
              <w:spacing w:after="0"/>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5C3EC463" w14:textId="77777777" w:rsidR="005A69C5" w:rsidRPr="00315846" w:rsidRDefault="005A69C5" w:rsidP="00F92863">
            <w:pPr>
              <w:widowControl w:val="0"/>
              <w:spacing w:after="0"/>
              <w:jc w:val="center"/>
              <w:rPr>
                <w:rFonts w:ascii="Times New Roman" w:hAnsi="Times New Roman"/>
                <w:b/>
                <w:bCs/>
                <w:sz w:val="28"/>
                <w:szCs w:val="28"/>
              </w:rPr>
            </w:pPr>
            <w:r w:rsidRPr="00315846">
              <w:rPr>
                <w:rFonts w:ascii="Times New Roman" w:hAnsi="Times New Roman"/>
                <w:b/>
                <w:bCs/>
                <w:sz w:val="28"/>
                <w:szCs w:val="28"/>
              </w:rPr>
              <w:t xml:space="preserve"> (в часах)</w:t>
            </w:r>
          </w:p>
        </w:tc>
      </w:tr>
      <w:tr w:rsidR="005A69C5" w:rsidRPr="00315846" w14:paraId="485E7332"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DAEEF3"/>
            <w:hideMark/>
          </w:tcPr>
          <w:p w14:paraId="13384498" w14:textId="77777777" w:rsidR="005A69C5" w:rsidRPr="00315846" w:rsidRDefault="005A69C5" w:rsidP="00F92863">
            <w:pPr>
              <w:widowControl w:val="0"/>
              <w:spacing w:after="0"/>
              <w:ind w:right="-108"/>
              <w:rPr>
                <w:rFonts w:ascii="Times New Roman" w:hAnsi="Times New Roman"/>
                <w:b/>
                <w:bCs/>
                <w:i/>
                <w:sz w:val="28"/>
                <w:szCs w:val="28"/>
              </w:rPr>
            </w:pPr>
            <w:r w:rsidRPr="00315846">
              <w:rPr>
                <w:rFonts w:ascii="Times New Roman" w:hAnsi="Times New Roman"/>
                <w:b/>
                <w:bCs/>
                <w:i/>
                <w:sz w:val="28"/>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shd w:val="clear" w:color="auto" w:fill="DAEEF3"/>
            <w:hideMark/>
          </w:tcPr>
          <w:p w14:paraId="70AC2E18"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 xml:space="preserve">6 з/е </w:t>
            </w:r>
          </w:p>
          <w:p w14:paraId="18713560"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216</w:t>
            </w:r>
          </w:p>
        </w:tc>
        <w:tc>
          <w:tcPr>
            <w:tcW w:w="2410" w:type="dxa"/>
            <w:tcBorders>
              <w:top w:val="single" w:sz="4" w:space="0" w:color="auto"/>
              <w:left w:val="single" w:sz="4" w:space="0" w:color="auto"/>
              <w:bottom w:val="single" w:sz="4" w:space="0" w:color="auto"/>
              <w:right w:val="single" w:sz="4" w:space="0" w:color="auto"/>
            </w:tcBorders>
            <w:shd w:val="clear" w:color="auto" w:fill="DAEEF3"/>
            <w:hideMark/>
          </w:tcPr>
          <w:p w14:paraId="4A1951A8"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216</w:t>
            </w:r>
          </w:p>
        </w:tc>
      </w:tr>
      <w:tr w:rsidR="005A69C5" w:rsidRPr="00315846" w14:paraId="4DC80E6F"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6A7624D8" w14:textId="77777777"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517070F2"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50</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61A9E521"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50</w:t>
            </w:r>
          </w:p>
        </w:tc>
      </w:tr>
      <w:tr w:rsidR="005A69C5" w:rsidRPr="00315846" w14:paraId="1178B77E"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0EDEA44D" w14:textId="77777777" w:rsidR="005A69C5" w:rsidRPr="00315846" w:rsidRDefault="005A69C5" w:rsidP="00F92863">
            <w:pPr>
              <w:widowControl w:val="0"/>
              <w:spacing w:after="0"/>
              <w:rPr>
                <w:rFonts w:ascii="Times New Roman" w:hAnsi="Times New Roman"/>
                <w:i/>
                <w:sz w:val="28"/>
                <w:szCs w:val="28"/>
              </w:rPr>
            </w:pPr>
            <w:r w:rsidRPr="00315846">
              <w:rPr>
                <w:rFonts w:ascii="Times New Roman" w:hAnsi="Times New Roman"/>
                <w:i/>
                <w:sz w:val="28"/>
                <w:szCs w:val="28"/>
              </w:rPr>
              <w:t>Лекции</w:t>
            </w:r>
          </w:p>
        </w:tc>
        <w:tc>
          <w:tcPr>
            <w:tcW w:w="1984" w:type="dxa"/>
            <w:tcBorders>
              <w:top w:val="single" w:sz="4" w:space="0" w:color="auto"/>
              <w:left w:val="single" w:sz="4" w:space="0" w:color="auto"/>
              <w:bottom w:val="single" w:sz="4" w:space="0" w:color="auto"/>
              <w:right w:val="single" w:sz="4" w:space="0" w:color="auto"/>
            </w:tcBorders>
            <w:hideMark/>
          </w:tcPr>
          <w:p w14:paraId="0E51C7A3"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16</w:t>
            </w:r>
          </w:p>
        </w:tc>
        <w:tc>
          <w:tcPr>
            <w:tcW w:w="2410" w:type="dxa"/>
            <w:tcBorders>
              <w:top w:val="single" w:sz="4" w:space="0" w:color="auto"/>
              <w:left w:val="single" w:sz="4" w:space="0" w:color="auto"/>
              <w:bottom w:val="single" w:sz="4" w:space="0" w:color="auto"/>
              <w:right w:val="single" w:sz="4" w:space="0" w:color="auto"/>
            </w:tcBorders>
            <w:hideMark/>
          </w:tcPr>
          <w:p w14:paraId="72646B63"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16</w:t>
            </w:r>
          </w:p>
        </w:tc>
      </w:tr>
      <w:tr w:rsidR="005A69C5" w:rsidRPr="00315846" w14:paraId="0BB738A7"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24206F" w14:textId="77777777" w:rsidR="005A69C5" w:rsidRPr="00315846" w:rsidRDefault="005A69C5" w:rsidP="00F92863">
            <w:pPr>
              <w:widowControl w:val="0"/>
              <w:spacing w:after="0"/>
              <w:rPr>
                <w:rFonts w:ascii="Times New Roman" w:hAnsi="Times New Roman"/>
                <w:i/>
                <w:sz w:val="28"/>
                <w:szCs w:val="28"/>
              </w:rPr>
            </w:pPr>
            <w:r w:rsidRPr="00315846">
              <w:rPr>
                <w:rFonts w:ascii="Times New Roman" w:hAnsi="Times New Roman"/>
                <w:i/>
                <w:sz w:val="28"/>
                <w:szCs w:val="28"/>
              </w:rPr>
              <w:t>Семинар</w:t>
            </w:r>
            <w:r w:rsidR="0097027C" w:rsidRPr="00315846">
              <w:rPr>
                <w:rFonts w:ascii="Times New Roman" w:hAnsi="Times New Roman"/>
                <w:i/>
                <w:sz w:val="28"/>
                <w:szCs w:val="28"/>
              </w:rPr>
              <w:t>ы</w:t>
            </w:r>
            <w:r w:rsidRPr="00315846">
              <w:rPr>
                <w:rFonts w:ascii="Times New Roman" w:hAnsi="Times New Roman"/>
                <w:i/>
                <w:sz w:val="28"/>
                <w:szCs w:val="28"/>
              </w:rPr>
              <w:t>,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07FD1CFE"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34</w:t>
            </w:r>
          </w:p>
        </w:tc>
        <w:tc>
          <w:tcPr>
            <w:tcW w:w="2410" w:type="dxa"/>
            <w:tcBorders>
              <w:top w:val="single" w:sz="4" w:space="0" w:color="auto"/>
              <w:left w:val="single" w:sz="4" w:space="0" w:color="auto"/>
              <w:bottom w:val="single" w:sz="4" w:space="0" w:color="auto"/>
              <w:right w:val="single" w:sz="4" w:space="0" w:color="auto"/>
            </w:tcBorders>
            <w:hideMark/>
          </w:tcPr>
          <w:p w14:paraId="144DE783" w14:textId="77777777" w:rsidR="005A69C5" w:rsidRPr="00315846" w:rsidRDefault="005A69C5" w:rsidP="00F92863">
            <w:pPr>
              <w:widowControl w:val="0"/>
              <w:spacing w:after="0"/>
              <w:jc w:val="center"/>
              <w:rPr>
                <w:rFonts w:ascii="Times New Roman" w:hAnsi="Times New Roman"/>
                <w:i/>
                <w:sz w:val="28"/>
                <w:szCs w:val="28"/>
              </w:rPr>
            </w:pPr>
            <w:r w:rsidRPr="00315846">
              <w:rPr>
                <w:rFonts w:ascii="Times New Roman" w:hAnsi="Times New Roman"/>
                <w:i/>
                <w:sz w:val="28"/>
                <w:szCs w:val="28"/>
              </w:rPr>
              <w:t>34</w:t>
            </w:r>
          </w:p>
        </w:tc>
      </w:tr>
      <w:tr w:rsidR="005A69C5" w:rsidRPr="00315846" w14:paraId="7E232A0B"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0F050AA7" w14:textId="77777777"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4F76740C"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166</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0E4EBFDD"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166</w:t>
            </w:r>
          </w:p>
        </w:tc>
      </w:tr>
      <w:tr w:rsidR="005A69C5" w:rsidRPr="00315846" w14:paraId="1730AE49" w14:textId="77777777" w:rsidTr="00945895">
        <w:trPr>
          <w:trHeight w:val="20"/>
        </w:trPr>
        <w:tc>
          <w:tcPr>
            <w:tcW w:w="5812" w:type="dxa"/>
            <w:tcBorders>
              <w:top w:val="single" w:sz="4" w:space="0" w:color="auto"/>
              <w:left w:val="single" w:sz="4" w:space="0" w:color="auto"/>
              <w:bottom w:val="single" w:sz="4" w:space="0" w:color="auto"/>
              <w:right w:val="single" w:sz="4" w:space="0" w:color="auto"/>
            </w:tcBorders>
            <w:hideMark/>
          </w:tcPr>
          <w:p w14:paraId="2610E102" w14:textId="77777777" w:rsidR="005A69C5" w:rsidRPr="00315846" w:rsidRDefault="005A69C5" w:rsidP="00F92863">
            <w:pPr>
              <w:widowControl w:val="0"/>
              <w:spacing w:after="0"/>
              <w:rPr>
                <w:rFonts w:ascii="Times New Roman" w:hAnsi="Times New Roman"/>
                <w:bCs/>
                <w:i/>
                <w:sz w:val="28"/>
                <w:szCs w:val="28"/>
              </w:rPr>
            </w:pPr>
            <w:r w:rsidRPr="00315846">
              <w:rPr>
                <w:rFonts w:ascii="Times New Roman" w:hAnsi="Times New Roman"/>
                <w:bCs/>
                <w:i/>
                <w:sz w:val="28"/>
                <w:szCs w:val="28"/>
              </w:rPr>
              <w:t xml:space="preserve">Вид текущего контроля </w:t>
            </w:r>
          </w:p>
        </w:tc>
        <w:tc>
          <w:tcPr>
            <w:tcW w:w="4394" w:type="dxa"/>
            <w:gridSpan w:val="2"/>
            <w:tcBorders>
              <w:top w:val="single" w:sz="4" w:space="0" w:color="auto"/>
              <w:left w:val="single" w:sz="4" w:space="0" w:color="auto"/>
              <w:bottom w:val="single" w:sz="4" w:space="0" w:color="auto"/>
              <w:right w:val="single" w:sz="4" w:space="0" w:color="auto"/>
            </w:tcBorders>
            <w:hideMark/>
          </w:tcPr>
          <w:p w14:paraId="7094CAB0" w14:textId="77777777" w:rsidR="005A69C5" w:rsidRPr="00315846" w:rsidRDefault="005A69C5" w:rsidP="00F92863">
            <w:pPr>
              <w:widowControl w:val="0"/>
              <w:spacing w:after="0"/>
              <w:jc w:val="center"/>
              <w:rPr>
                <w:rFonts w:ascii="Times New Roman" w:hAnsi="Times New Roman"/>
                <w:bCs/>
                <w:i/>
                <w:sz w:val="28"/>
                <w:szCs w:val="28"/>
              </w:rPr>
            </w:pPr>
            <w:r w:rsidRPr="00315846">
              <w:rPr>
                <w:rFonts w:ascii="Times New Roman" w:hAnsi="Times New Roman"/>
                <w:bCs/>
                <w:i/>
                <w:sz w:val="28"/>
                <w:szCs w:val="28"/>
              </w:rPr>
              <w:t>контрольная работа</w:t>
            </w:r>
          </w:p>
        </w:tc>
      </w:tr>
      <w:tr w:rsidR="005A69C5" w:rsidRPr="00315846" w14:paraId="0806F45B" w14:textId="77777777" w:rsidTr="0094589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9AF32C" w14:textId="77777777" w:rsidR="005A69C5" w:rsidRPr="00315846" w:rsidRDefault="005A69C5" w:rsidP="00F92863">
            <w:pPr>
              <w:widowControl w:val="0"/>
              <w:spacing w:after="0"/>
              <w:rPr>
                <w:rFonts w:ascii="Times New Roman" w:hAnsi="Times New Roman"/>
                <w:b/>
                <w:bCs/>
                <w:i/>
                <w:sz w:val="28"/>
                <w:szCs w:val="28"/>
              </w:rPr>
            </w:pPr>
            <w:r w:rsidRPr="00315846">
              <w:rPr>
                <w:rFonts w:ascii="Times New Roman" w:hAnsi="Times New Roman"/>
                <w:b/>
                <w:bCs/>
                <w:i/>
                <w:sz w:val="28"/>
                <w:szCs w:val="28"/>
              </w:rPr>
              <w:t>Вид промежуточной аттестации</w:t>
            </w:r>
          </w:p>
        </w:tc>
        <w:tc>
          <w:tcPr>
            <w:tcW w:w="4394" w:type="dxa"/>
            <w:gridSpan w:val="2"/>
            <w:tcBorders>
              <w:top w:val="single" w:sz="4" w:space="0" w:color="auto"/>
              <w:left w:val="single" w:sz="4" w:space="0" w:color="auto"/>
              <w:bottom w:val="single" w:sz="4" w:space="0" w:color="auto"/>
              <w:right w:val="single" w:sz="4" w:space="0" w:color="auto"/>
            </w:tcBorders>
            <w:hideMark/>
          </w:tcPr>
          <w:p w14:paraId="706FB1DA" w14:textId="77777777" w:rsidR="005A69C5" w:rsidRPr="00315846" w:rsidRDefault="005A69C5" w:rsidP="00F92863">
            <w:pPr>
              <w:widowControl w:val="0"/>
              <w:spacing w:after="0"/>
              <w:jc w:val="center"/>
              <w:rPr>
                <w:rFonts w:ascii="Times New Roman" w:hAnsi="Times New Roman"/>
                <w:b/>
                <w:bCs/>
                <w:i/>
                <w:sz w:val="28"/>
                <w:szCs w:val="28"/>
              </w:rPr>
            </w:pPr>
            <w:r w:rsidRPr="00315846">
              <w:rPr>
                <w:rFonts w:ascii="Times New Roman" w:hAnsi="Times New Roman"/>
                <w:b/>
                <w:bCs/>
                <w:i/>
                <w:sz w:val="28"/>
                <w:szCs w:val="28"/>
              </w:rPr>
              <w:t>зачет</w:t>
            </w:r>
          </w:p>
        </w:tc>
      </w:tr>
    </w:tbl>
    <w:p w14:paraId="57F36CBC" w14:textId="77777777" w:rsidR="001635F0" w:rsidRPr="00315846" w:rsidRDefault="005F47C6" w:rsidP="008B07C4">
      <w:pPr>
        <w:pStyle w:val="3"/>
        <w:spacing w:before="0"/>
        <w:ind w:firstLine="709"/>
        <w:jc w:val="both"/>
        <w:rPr>
          <w:rFonts w:ascii="Times New Roman" w:hAnsi="Times New Roman"/>
          <w:color w:val="auto"/>
          <w:sz w:val="28"/>
          <w:szCs w:val="28"/>
          <w:lang w:val="ru-RU"/>
        </w:rPr>
      </w:pPr>
      <w:r w:rsidRPr="00315846">
        <w:rPr>
          <w:rFonts w:ascii="Times New Roman" w:hAnsi="Times New Roman"/>
          <w:color w:val="auto"/>
          <w:sz w:val="28"/>
          <w:szCs w:val="28"/>
          <w:lang w:val="ru-RU"/>
        </w:rPr>
        <w:lastRenderedPageBreak/>
        <w:t xml:space="preserve">5. </w:t>
      </w:r>
      <w:bookmarkEnd w:id="6"/>
      <w:r w:rsidR="001635F0" w:rsidRPr="00315846">
        <w:rPr>
          <w:rFonts w:ascii="Times New Roman" w:hAnsi="Times New Roman"/>
          <w:color w:val="auto"/>
          <w:sz w:val="28"/>
          <w:szCs w:val="28"/>
          <w:lang w:val="ru-RU"/>
        </w:rPr>
        <w:t>Содержание дисциплины, структурированное по темам (разделам) дис</w:t>
      </w:r>
      <w:r w:rsidR="00796106" w:rsidRPr="00315846">
        <w:rPr>
          <w:rFonts w:ascii="Times New Roman" w:hAnsi="Times New Roman"/>
          <w:color w:val="auto"/>
          <w:sz w:val="28"/>
          <w:szCs w:val="28"/>
          <w:lang w:val="ru-RU"/>
        </w:rPr>
        <w:t xml:space="preserve">циплины с указанием их объемов </w:t>
      </w:r>
      <w:r w:rsidR="001635F0" w:rsidRPr="00315846">
        <w:rPr>
          <w:rFonts w:ascii="Times New Roman" w:hAnsi="Times New Roman"/>
          <w:color w:val="auto"/>
          <w:sz w:val="28"/>
          <w:szCs w:val="28"/>
          <w:lang w:val="ru-RU"/>
        </w:rPr>
        <w:t>(в академических часах) и видов учебных занятий</w:t>
      </w:r>
    </w:p>
    <w:p w14:paraId="309F4489" w14:textId="77777777" w:rsidR="008B07C4" w:rsidRPr="00315846" w:rsidRDefault="008B07C4" w:rsidP="001675A4">
      <w:pPr>
        <w:pStyle w:val="3"/>
        <w:spacing w:before="0" w:line="360" w:lineRule="auto"/>
        <w:ind w:firstLine="709"/>
        <w:jc w:val="both"/>
        <w:rPr>
          <w:rFonts w:ascii="Times New Roman" w:hAnsi="Times New Roman"/>
          <w:color w:val="auto"/>
          <w:sz w:val="28"/>
          <w:szCs w:val="28"/>
          <w:lang w:val="ru-RU"/>
        </w:rPr>
      </w:pPr>
      <w:bookmarkStart w:id="10" w:name="_Toc409641748"/>
    </w:p>
    <w:p w14:paraId="6915063F" w14:textId="77777777" w:rsidR="005F47C6" w:rsidRPr="00315846" w:rsidRDefault="00741F86" w:rsidP="001675A4">
      <w:pPr>
        <w:pStyle w:val="3"/>
        <w:spacing w:before="0" w:line="360" w:lineRule="auto"/>
        <w:ind w:firstLine="709"/>
        <w:jc w:val="both"/>
        <w:rPr>
          <w:rFonts w:ascii="Times New Roman" w:hAnsi="Times New Roman"/>
          <w:color w:val="auto"/>
          <w:sz w:val="28"/>
          <w:szCs w:val="28"/>
          <w:lang w:val="ru-RU"/>
        </w:rPr>
      </w:pPr>
      <w:r w:rsidRPr="00315846">
        <w:rPr>
          <w:rFonts w:ascii="Times New Roman" w:hAnsi="Times New Roman"/>
          <w:color w:val="auto"/>
          <w:sz w:val="28"/>
          <w:szCs w:val="28"/>
          <w:lang w:val="ru-RU"/>
        </w:rPr>
        <w:t>5.</w:t>
      </w:r>
      <w:r w:rsidR="005F47C6" w:rsidRPr="00315846">
        <w:rPr>
          <w:rFonts w:ascii="Times New Roman" w:hAnsi="Times New Roman"/>
          <w:color w:val="auto"/>
          <w:sz w:val="28"/>
          <w:szCs w:val="28"/>
          <w:lang w:val="ru-RU"/>
        </w:rPr>
        <w:t>1.</w:t>
      </w:r>
      <w:r w:rsidR="005F47C6" w:rsidRPr="00315846">
        <w:rPr>
          <w:rFonts w:ascii="Times New Roman" w:hAnsi="Times New Roman"/>
          <w:color w:val="auto"/>
          <w:sz w:val="28"/>
          <w:szCs w:val="28"/>
          <w:lang w:val="ru-RU"/>
        </w:rPr>
        <w:tab/>
      </w:r>
      <w:r w:rsidR="007A0937" w:rsidRPr="00315846">
        <w:rPr>
          <w:rFonts w:ascii="Times New Roman" w:hAnsi="Times New Roman"/>
          <w:color w:val="auto"/>
          <w:sz w:val="28"/>
          <w:szCs w:val="28"/>
          <w:lang w:val="ru-RU"/>
        </w:rPr>
        <w:t>Содержание (т</w:t>
      </w:r>
      <w:r w:rsidR="00C27602" w:rsidRPr="00315846">
        <w:rPr>
          <w:rFonts w:ascii="Times New Roman" w:hAnsi="Times New Roman"/>
          <w:color w:val="auto"/>
          <w:sz w:val="28"/>
          <w:szCs w:val="28"/>
          <w:lang w:val="ru-RU"/>
        </w:rPr>
        <w:t>емы</w:t>
      </w:r>
      <w:r w:rsidR="007A0937" w:rsidRPr="00315846">
        <w:rPr>
          <w:rFonts w:ascii="Times New Roman" w:hAnsi="Times New Roman"/>
          <w:color w:val="auto"/>
          <w:sz w:val="28"/>
          <w:szCs w:val="28"/>
          <w:lang w:val="ru-RU"/>
        </w:rPr>
        <w:t>)</w:t>
      </w:r>
      <w:r w:rsidR="005F47C6" w:rsidRPr="00315846">
        <w:rPr>
          <w:rFonts w:ascii="Times New Roman" w:hAnsi="Times New Roman"/>
          <w:color w:val="auto"/>
          <w:sz w:val="28"/>
          <w:szCs w:val="28"/>
          <w:lang w:val="ru-RU"/>
        </w:rPr>
        <w:t xml:space="preserve"> </w:t>
      </w:r>
      <w:bookmarkEnd w:id="10"/>
      <w:r w:rsidR="00C27602" w:rsidRPr="00315846">
        <w:rPr>
          <w:rFonts w:ascii="Times New Roman" w:hAnsi="Times New Roman"/>
          <w:color w:val="auto"/>
          <w:sz w:val="28"/>
          <w:szCs w:val="28"/>
          <w:lang w:val="ru-RU"/>
        </w:rPr>
        <w:t>дисциплины</w:t>
      </w:r>
    </w:p>
    <w:p w14:paraId="669D8DDA" w14:textId="77777777" w:rsidR="005F47C6" w:rsidRPr="00315846" w:rsidRDefault="007A0937" w:rsidP="00E96314">
      <w:pPr>
        <w:spacing w:after="0" w:line="360" w:lineRule="auto"/>
        <w:ind w:firstLine="709"/>
        <w:jc w:val="both"/>
        <w:rPr>
          <w:rFonts w:ascii="Times New Roman" w:hAnsi="Times New Roman"/>
          <w:b/>
          <w:sz w:val="28"/>
          <w:szCs w:val="28"/>
        </w:rPr>
      </w:pPr>
      <w:r w:rsidRPr="00315846">
        <w:rPr>
          <w:rFonts w:ascii="Times New Roman" w:hAnsi="Times New Roman"/>
          <w:b/>
          <w:sz w:val="28"/>
          <w:szCs w:val="28"/>
        </w:rPr>
        <w:t>Раздел 1</w:t>
      </w:r>
      <w:r w:rsidR="005F47C6" w:rsidRPr="00315846">
        <w:rPr>
          <w:rFonts w:ascii="Times New Roman" w:hAnsi="Times New Roman"/>
          <w:b/>
          <w:sz w:val="28"/>
          <w:szCs w:val="28"/>
        </w:rPr>
        <w:t xml:space="preserve">. </w:t>
      </w:r>
      <w:r w:rsidR="00073CC4" w:rsidRPr="00315846">
        <w:rPr>
          <w:rFonts w:ascii="Times New Roman" w:hAnsi="Times New Roman"/>
          <w:b/>
          <w:sz w:val="28"/>
          <w:szCs w:val="28"/>
        </w:rPr>
        <w:t>Типология социально-экономических систем и специфика их исследования.</w:t>
      </w:r>
      <w:r w:rsidR="005F47C6" w:rsidRPr="00315846">
        <w:rPr>
          <w:rFonts w:ascii="Times New Roman" w:hAnsi="Times New Roman"/>
          <w:b/>
          <w:sz w:val="28"/>
          <w:szCs w:val="28"/>
        </w:rPr>
        <w:t xml:space="preserve"> </w:t>
      </w:r>
    </w:p>
    <w:p w14:paraId="4557E4C6" w14:textId="77777777" w:rsidR="00FA5064" w:rsidRPr="00315846" w:rsidRDefault="007A0937" w:rsidP="00E96314">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1.1</w:t>
      </w:r>
      <w:r w:rsidR="008B07C4" w:rsidRPr="00315846">
        <w:rPr>
          <w:rFonts w:ascii="Times New Roman" w:hAnsi="Times New Roman"/>
          <w:b/>
          <w:sz w:val="28"/>
          <w:szCs w:val="28"/>
        </w:rPr>
        <w:t>.</w:t>
      </w:r>
      <w:r w:rsidRPr="00315846">
        <w:rPr>
          <w:rFonts w:ascii="Times New Roman" w:hAnsi="Times New Roman"/>
          <w:sz w:val="28"/>
          <w:szCs w:val="28"/>
        </w:rPr>
        <w:t xml:space="preserve"> Фундамент системных исследован</w:t>
      </w:r>
      <w:r w:rsidR="00FA5064" w:rsidRPr="00315846">
        <w:rPr>
          <w:rFonts w:ascii="Times New Roman" w:hAnsi="Times New Roman"/>
          <w:sz w:val="28"/>
          <w:szCs w:val="28"/>
        </w:rPr>
        <w:t>ий.</w:t>
      </w:r>
      <w:r w:rsidRPr="00315846">
        <w:rPr>
          <w:rFonts w:ascii="Times New Roman" w:hAnsi="Times New Roman"/>
          <w:sz w:val="28"/>
          <w:szCs w:val="28"/>
        </w:rPr>
        <w:t xml:space="preserve"> </w:t>
      </w:r>
    </w:p>
    <w:p w14:paraId="57F04E14"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Возникновение и развитие теории систем. Понятия, характеризующие строение, функционирование и развитие систем. Законы развития систем. Основные положения теории систем. Системное мышление. Междисциплинарный характер исследования систем.</w:t>
      </w:r>
    </w:p>
    <w:p w14:paraId="38F0406A" w14:textId="77777777"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1.2</w:t>
      </w:r>
      <w:r w:rsidR="008B07C4" w:rsidRPr="00315846">
        <w:rPr>
          <w:rFonts w:ascii="Times New Roman" w:hAnsi="Times New Roman"/>
          <w:b/>
          <w:sz w:val="28"/>
          <w:szCs w:val="28"/>
        </w:rPr>
        <w:t>.</w:t>
      </w:r>
      <w:r w:rsidRPr="00315846">
        <w:rPr>
          <w:rFonts w:ascii="Times New Roman" w:hAnsi="Times New Roman"/>
          <w:sz w:val="28"/>
          <w:szCs w:val="28"/>
        </w:rPr>
        <w:t xml:space="preserve"> Типоло</w:t>
      </w:r>
      <w:r w:rsidR="00FA5064" w:rsidRPr="00315846">
        <w:rPr>
          <w:rFonts w:ascii="Times New Roman" w:hAnsi="Times New Roman"/>
          <w:sz w:val="28"/>
          <w:szCs w:val="28"/>
        </w:rPr>
        <w:t>гия систем.</w:t>
      </w:r>
    </w:p>
    <w:p w14:paraId="73E3F29A" w14:textId="77777777" w:rsidR="007A0937" w:rsidRPr="00315846" w:rsidRDefault="004767B0" w:rsidP="00FA5064">
      <w:pPr>
        <w:spacing w:after="0" w:line="360" w:lineRule="auto"/>
        <w:jc w:val="both"/>
        <w:rPr>
          <w:rFonts w:ascii="Times New Roman" w:hAnsi="Times New Roman"/>
          <w:sz w:val="28"/>
          <w:szCs w:val="28"/>
        </w:rPr>
      </w:pPr>
      <w:r w:rsidRPr="00315846">
        <w:rPr>
          <w:rFonts w:ascii="Times New Roman" w:hAnsi="Times New Roman"/>
          <w:sz w:val="28"/>
          <w:szCs w:val="28"/>
        </w:rPr>
        <w:t>Признаки классификации</w:t>
      </w:r>
      <w:r w:rsidR="007A0937" w:rsidRPr="00315846">
        <w:rPr>
          <w:rFonts w:ascii="Times New Roman" w:hAnsi="Times New Roman"/>
          <w:sz w:val="28"/>
          <w:szCs w:val="28"/>
        </w:rPr>
        <w:t xml:space="preserve"> систем. Базовая типология экономических систем по пространственно- временным характеристикам и отличительные особенности основных типов экономических систем (объектов, сред, процессов, проектов). Свойства и действия различных типов экономических систем и их прототипов. Экономическое разнообразие и его характеристики. Ключевые компетенции экономических систем различных типов. Влияние базовых типов экономических систем процессов на вариативные характеристики экономики. Устойчивые виды взаимодействия между системами.</w:t>
      </w:r>
    </w:p>
    <w:p w14:paraId="0ADF04D2" w14:textId="77777777" w:rsidR="00FA5064" w:rsidRPr="00315846" w:rsidRDefault="007A0937" w:rsidP="00E96314">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1.3</w:t>
      </w:r>
      <w:r w:rsidR="008B07C4" w:rsidRPr="00315846">
        <w:rPr>
          <w:rFonts w:ascii="Times New Roman" w:hAnsi="Times New Roman"/>
          <w:b/>
          <w:sz w:val="28"/>
          <w:szCs w:val="28"/>
        </w:rPr>
        <w:t>.</w:t>
      </w:r>
      <w:r w:rsidRPr="00315846">
        <w:rPr>
          <w:rFonts w:ascii="Times New Roman" w:hAnsi="Times New Roman"/>
          <w:sz w:val="28"/>
          <w:szCs w:val="28"/>
        </w:rPr>
        <w:t xml:space="preserve"> </w:t>
      </w:r>
      <w:r w:rsidR="00073CC4" w:rsidRPr="00315846">
        <w:rPr>
          <w:rFonts w:ascii="Times New Roman" w:hAnsi="Times New Roman"/>
          <w:sz w:val="28"/>
          <w:szCs w:val="28"/>
        </w:rPr>
        <w:t>Системная парадигма в экономических исследованиях</w:t>
      </w:r>
      <w:r w:rsidR="00FA5064" w:rsidRPr="00315846">
        <w:rPr>
          <w:rFonts w:ascii="Times New Roman" w:hAnsi="Times New Roman"/>
          <w:sz w:val="28"/>
          <w:szCs w:val="28"/>
        </w:rPr>
        <w:t>.</w:t>
      </w:r>
    </w:p>
    <w:p w14:paraId="28C89DF8" w14:textId="0766A598" w:rsidR="005F47C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Концепция видения объекта и предмета экономических исследований в ракурсе создания, взаимодействия, трансформации и ликвидации экономических систем и объяснения генезиса их эмерджентных свойств. </w:t>
      </w:r>
      <w:r w:rsidR="001655A3" w:rsidRPr="00315846">
        <w:rPr>
          <w:rFonts w:ascii="Times New Roman" w:hAnsi="Times New Roman"/>
          <w:sz w:val="28"/>
          <w:szCs w:val="28"/>
        </w:rPr>
        <w:t>О</w:t>
      </w:r>
      <w:r w:rsidRPr="00315846">
        <w:rPr>
          <w:rFonts w:ascii="Times New Roman" w:hAnsi="Times New Roman"/>
          <w:sz w:val="28"/>
          <w:szCs w:val="28"/>
        </w:rPr>
        <w:t xml:space="preserve">сновополагающие представления об актуальном состоянии методологии системной парадигмы в экономике. </w:t>
      </w:r>
      <w:r w:rsidR="001655A3" w:rsidRPr="00315846">
        <w:rPr>
          <w:rFonts w:ascii="Times New Roman" w:hAnsi="Times New Roman"/>
          <w:sz w:val="28"/>
          <w:szCs w:val="28"/>
        </w:rPr>
        <w:t xml:space="preserve">Допущения и этапы базовой методики системного анализа. </w:t>
      </w:r>
      <w:r w:rsidRPr="00315846">
        <w:rPr>
          <w:rFonts w:ascii="Times New Roman" w:hAnsi="Times New Roman"/>
          <w:sz w:val="28"/>
          <w:szCs w:val="28"/>
        </w:rPr>
        <w:t>Системный подход к анализу и решению социально-экономических проблем: основные составляющие.</w:t>
      </w:r>
    </w:p>
    <w:p w14:paraId="07EB66E7" w14:textId="77777777" w:rsidR="006B3E12" w:rsidRPr="00315846" w:rsidRDefault="006B3E12" w:rsidP="00FA5064">
      <w:pPr>
        <w:spacing w:after="0" w:line="360" w:lineRule="auto"/>
        <w:jc w:val="both"/>
        <w:rPr>
          <w:rFonts w:ascii="Times New Roman" w:hAnsi="Times New Roman"/>
          <w:sz w:val="28"/>
          <w:szCs w:val="28"/>
        </w:rPr>
      </w:pPr>
    </w:p>
    <w:p w14:paraId="3360F6FB" w14:textId="77777777"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lastRenderedPageBreak/>
        <w:t>Тема 1.4</w:t>
      </w:r>
      <w:r w:rsidR="008B07C4" w:rsidRPr="00315846">
        <w:rPr>
          <w:rFonts w:ascii="Times New Roman" w:hAnsi="Times New Roman"/>
          <w:b/>
          <w:sz w:val="28"/>
          <w:szCs w:val="28"/>
        </w:rPr>
        <w:t>.</w:t>
      </w:r>
      <w:r w:rsidRPr="00315846">
        <w:rPr>
          <w:rFonts w:ascii="Times New Roman" w:hAnsi="Times New Roman"/>
          <w:sz w:val="28"/>
          <w:szCs w:val="28"/>
        </w:rPr>
        <w:t xml:space="preserve"> Особенности исследований социально-экономических систем</w:t>
      </w:r>
      <w:r w:rsidR="00FA5064" w:rsidRPr="00315846">
        <w:rPr>
          <w:rFonts w:ascii="Times New Roman" w:hAnsi="Times New Roman"/>
          <w:sz w:val="28"/>
          <w:szCs w:val="28"/>
        </w:rPr>
        <w:t>.</w:t>
      </w:r>
      <w:r w:rsidRPr="00315846">
        <w:rPr>
          <w:rFonts w:ascii="Times New Roman" w:hAnsi="Times New Roman"/>
          <w:sz w:val="28"/>
          <w:szCs w:val="28"/>
        </w:rPr>
        <w:t xml:space="preserve"> </w:t>
      </w:r>
    </w:p>
    <w:p w14:paraId="29EFC464"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Жизненный цикл систем. Функционирование и развитие. Эволюционные и революционные изменения. Специфика социально-экономических систем. Факторы, определяющие функционирование и развитие социально-экономической системы. Роль ментальных моделей и институциональной среды в развитии социально-экономических систем, взаимовлияние системы и личности. </w:t>
      </w:r>
      <w:r w:rsidR="001655A3" w:rsidRPr="00315846">
        <w:rPr>
          <w:rFonts w:ascii="Times New Roman" w:hAnsi="Times New Roman"/>
          <w:sz w:val="28"/>
          <w:szCs w:val="28"/>
        </w:rPr>
        <w:t xml:space="preserve">Безопасность и устойчивость социально-экономических систем: понятия, принципы обеспечения, проблемы. </w:t>
      </w:r>
      <w:r w:rsidRPr="00315846">
        <w:rPr>
          <w:rFonts w:ascii="Times New Roman" w:hAnsi="Times New Roman"/>
          <w:sz w:val="28"/>
          <w:szCs w:val="28"/>
        </w:rPr>
        <w:t xml:space="preserve">Особенности стадий жизненного цикла систем. Системы, выполняющие ключевую роль на различных стадиях жизненного цикла других систем. Специфика системных исследований в социально-экономической сфере. </w:t>
      </w:r>
    </w:p>
    <w:p w14:paraId="6E4DF58F" w14:textId="77777777" w:rsidR="005B4843" w:rsidRDefault="005B4843" w:rsidP="00E96314">
      <w:pPr>
        <w:spacing w:after="0" w:line="360" w:lineRule="auto"/>
        <w:ind w:firstLine="709"/>
        <w:jc w:val="both"/>
        <w:rPr>
          <w:rFonts w:ascii="Times New Roman" w:hAnsi="Times New Roman"/>
          <w:b/>
          <w:sz w:val="28"/>
          <w:szCs w:val="28"/>
        </w:rPr>
      </w:pPr>
    </w:p>
    <w:p w14:paraId="3FD268DC" w14:textId="77777777" w:rsidR="005F47C6" w:rsidRPr="00315846" w:rsidRDefault="005F47C6" w:rsidP="00E96314">
      <w:pPr>
        <w:spacing w:after="0" w:line="360" w:lineRule="auto"/>
        <w:ind w:firstLine="709"/>
        <w:jc w:val="both"/>
        <w:rPr>
          <w:rFonts w:ascii="Times New Roman" w:hAnsi="Times New Roman"/>
          <w:b/>
          <w:sz w:val="28"/>
          <w:szCs w:val="28"/>
        </w:rPr>
      </w:pPr>
      <w:r w:rsidRPr="00315846">
        <w:rPr>
          <w:rFonts w:ascii="Times New Roman" w:hAnsi="Times New Roman"/>
          <w:b/>
          <w:sz w:val="28"/>
          <w:szCs w:val="28"/>
        </w:rPr>
        <w:t xml:space="preserve">Раздел 2. </w:t>
      </w:r>
      <w:r w:rsidR="007A0937" w:rsidRPr="00315846">
        <w:rPr>
          <w:rFonts w:ascii="Times New Roman" w:hAnsi="Times New Roman"/>
          <w:b/>
          <w:sz w:val="28"/>
          <w:szCs w:val="28"/>
        </w:rPr>
        <w:t>Методы системного исследования</w:t>
      </w:r>
      <w:r w:rsidR="006D424A" w:rsidRPr="00315846">
        <w:rPr>
          <w:rFonts w:ascii="Times New Roman" w:hAnsi="Times New Roman"/>
          <w:b/>
          <w:sz w:val="28"/>
          <w:szCs w:val="28"/>
        </w:rPr>
        <w:t xml:space="preserve"> и прогнозирования</w:t>
      </w:r>
      <w:r w:rsidR="007A0937" w:rsidRPr="00315846">
        <w:rPr>
          <w:rFonts w:ascii="Times New Roman" w:hAnsi="Times New Roman"/>
          <w:b/>
          <w:sz w:val="28"/>
          <w:szCs w:val="28"/>
        </w:rPr>
        <w:t>.</w:t>
      </w:r>
    </w:p>
    <w:p w14:paraId="060D87C8" w14:textId="77777777"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2.1</w:t>
      </w:r>
      <w:r w:rsidR="008B07C4" w:rsidRPr="00315846">
        <w:rPr>
          <w:rFonts w:ascii="Times New Roman" w:hAnsi="Times New Roman"/>
          <w:b/>
          <w:sz w:val="28"/>
          <w:szCs w:val="28"/>
        </w:rPr>
        <w:t>.</w:t>
      </w:r>
      <w:r w:rsidRPr="00315846">
        <w:rPr>
          <w:rFonts w:ascii="Times New Roman" w:hAnsi="Times New Roman"/>
          <w:sz w:val="28"/>
          <w:szCs w:val="28"/>
        </w:rPr>
        <w:t xml:space="preserve"> Формализованное описание систем. </w:t>
      </w:r>
    </w:p>
    <w:p w14:paraId="501EBE8D" w14:textId="77777777" w:rsidR="007A0937" w:rsidRPr="00315846" w:rsidRDefault="00FA5064"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Декомпозиция и агрегирование. </w:t>
      </w:r>
      <w:r w:rsidR="007A0937" w:rsidRPr="00315846">
        <w:rPr>
          <w:rFonts w:ascii="Times New Roman" w:hAnsi="Times New Roman"/>
          <w:sz w:val="28"/>
          <w:szCs w:val="28"/>
        </w:rPr>
        <w:t xml:space="preserve">От вербального описания проблемной ситуации к </w:t>
      </w:r>
      <w:r w:rsidRPr="00315846">
        <w:rPr>
          <w:rFonts w:ascii="Times New Roman" w:hAnsi="Times New Roman"/>
          <w:sz w:val="28"/>
          <w:szCs w:val="28"/>
        </w:rPr>
        <w:t>комплексу формальных</w:t>
      </w:r>
      <w:r w:rsidR="007A0937" w:rsidRPr="00315846">
        <w:rPr>
          <w:rFonts w:ascii="Times New Roman" w:hAnsi="Times New Roman"/>
          <w:sz w:val="28"/>
          <w:szCs w:val="28"/>
        </w:rPr>
        <w:t xml:space="preserve"> моде</w:t>
      </w:r>
      <w:r w:rsidRPr="00315846">
        <w:rPr>
          <w:rFonts w:ascii="Times New Roman" w:hAnsi="Times New Roman"/>
          <w:sz w:val="28"/>
          <w:szCs w:val="28"/>
        </w:rPr>
        <w:t>лей</w:t>
      </w:r>
      <w:r w:rsidR="007A0937" w:rsidRPr="00315846">
        <w:rPr>
          <w:rFonts w:ascii="Times New Roman" w:hAnsi="Times New Roman"/>
          <w:sz w:val="28"/>
          <w:szCs w:val="28"/>
        </w:rPr>
        <w:t xml:space="preserve">: краткий обзор существующих методов моделирования в исследовании систем. Классификация методов моделирования систем. Проблемы моделирования экономических систем. Методы, формализованного представления систем. Специальные методы и методики постепенной формализации проблемной ситуации. Возможности и ограничения использования существующих методов при исследовании экономических систем. Роль субъективного мнения. Системные исследования экономической инфраструктуры. Системное моделирование. </w:t>
      </w:r>
    </w:p>
    <w:p w14:paraId="4680F838" w14:textId="77777777" w:rsidR="00FA5064"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2.2</w:t>
      </w:r>
      <w:r w:rsidR="008B07C4" w:rsidRPr="00315846">
        <w:rPr>
          <w:rFonts w:ascii="Times New Roman" w:hAnsi="Times New Roman"/>
          <w:b/>
          <w:sz w:val="28"/>
          <w:szCs w:val="28"/>
        </w:rPr>
        <w:t>.</w:t>
      </w:r>
      <w:r w:rsidRPr="00315846">
        <w:rPr>
          <w:rFonts w:ascii="Times New Roman" w:hAnsi="Times New Roman"/>
          <w:sz w:val="28"/>
          <w:szCs w:val="28"/>
        </w:rPr>
        <w:t xml:space="preserve"> Моделирование управления. </w:t>
      </w:r>
    </w:p>
    <w:p w14:paraId="5CBF63BE"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Системная парадигма и системный менеджмент. Допущения, положения, приемы системного подхода к управлению. </w:t>
      </w:r>
      <w:r w:rsidR="00756494" w:rsidRPr="00315846">
        <w:rPr>
          <w:rFonts w:ascii="Times New Roman" w:hAnsi="Times New Roman"/>
          <w:sz w:val="28"/>
          <w:szCs w:val="28"/>
        </w:rPr>
        <w:t xml:space="preserve">Принципы организационного и структурного управления. </w:t>
      </w:r>
      <w:r w:rsidRPr="00315846">
        <w:rPr>
          <w:rFonts w:ascii="Times New Roman" w:hAnsi="Times New Roman"/>
          <w:sz w:val="28"/>
          <w:szCs w:val="28"/>
        </w:rPr>
        <w:t>Итерационный процесс построения системы. Выбор критериев управления системой. Качество управления. Меры для повышения эффективности взаимодействия систем различных типов.</w:t>
      </w:r>
      <w:r w:rsidR="001655A3" w:rsidRPr="00315846">
        <w:rPr>
          <w:rFonts w:ascii="Times New Roman" w:hAnsi="Times New Roman"/>
          <w:sz w:val="28"/>
          <w:szCs w:val="28"/>
        </w:rPr>
        <w:t xml:space="preserve"> </w:t>
      </w:r>
      <w:r w:rsidR="00467455" w:rsidRPr="00315846">
        <w:rPr>
          <w:rFonts w:ascii="Times New Roman" w:hAnsi="Times New Roman"/>
          <w:sz w:val="28"/>
          <w:szCs w:val="28"/>
        </w:rPr>
        <w:t xml:space="preserve">Экономическая </w:t>
      </w:r>
      <w:r w:rsidR="00467455" w:rsidRPr="00315846">
        <w:rPr>
          <w:rFonts w:ascii="Times New Roman" w:hAnsi="Times New Roman"/>
          <w:sz w:val="28"/>
          <w:szCs w:val="28"/>
        </w:rPr>
        <w:lastRenderedPageBreak/>
        <w:t xml:space="preserve">политика с позиций системного подхода. </w:t>
      </w:r>
      <w:r w:rsidR="001655A3" w:rsidRPr="00315846">
        <w:rPr>
          <w:rFonts w:ascii="Times New Roman" w:hAnsi="Times New Roman"/>
          <w:sz w:val="28"/>
          <w:szCs w:val="28"/>
        </w:rPr>
        <w:t>Теория решения изобретательских задач и ее применимость в задачах управления.</w:t>
      </w:r>
      <w:r w:rsidR="00920D3D" w:rsidRPr="00315846">
        <w:rPr>
          <w:rFonts w:ascii="Times New Roman" w:hAnsi="Times New Roman"/>
          <w:sz w:val="28"/>
          <w:szCs w:val="28"/>
        </w:rPr>
        <w:t xml:space="preserve"> </w:t>
      </w:r>
      <w:r w:rsidR="00FA5064" w:rsidRPr="00315846">
        <w:rPr>
          <w:rFonts w:ascii="Times New Roman" w:hAnsi="Times New Roman"/>
          <w:sz w:val="28"/>
          <w:szCs w:val="28"/>
        </w:rPr>
        <w:t>Метод анализа иерархий.</w:t>
      </w:r>
    </w:p>
    <w:p w14:paraId="35626357" w14:textId="77777777"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2.3</w:t>
      </w:r>
      <w:r w:rsidR="008B07C4" w:rsidRPr="00315846">
        <w:rPr>
          <w:rFonts w:ascii="Times New Roman" w:hAnsi="Times New Roman"/>
          <w:b/>
          <w:sz w:val="28"/>
          <w:szCs w:val="28"/>
        </w:rPr>
        <w:t>.</w:t>
      </w:r>
      <w:r w:rsidRPr="00315846">
        <w:rPr>
          <w:rFonts w:ascii="Times New Roman" w:hAnsi="Times New Roman"/>
          <w:sz w:val="28"/>
          <w:szCs w:val="28"/>
        </w:rPr>
        <w:t xml:space="preserve"> Аналитическое обеспечение системного исследования. </w:t>
      </w:r>
    </w:p>
    <w:p w14:paraId="1A89C8FD" w14:textId="77777777" w:rsidR="007A0937" w:rsidRPr="00315846" w:rsidRDefault="007A0937"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Проблема измерения </w:t>
      </w:r>
      <w:r w:rsidR="00E45FEB" w:rsidRPr="00315846">
        <w:rPr>
          <w:rFonts w:ascii="Times New Roman" w:hAnsi="Times New Roman"/>
          <w:sz w:val="28"/>
          <w:szCs w:val="28"/>
        </w:rPr>
        <w:t>состояния социально-экономических систем, их деятельности и результатов</w:t>
      </w:r>
      <w:r w:rsidRPr="00315846">
        <w:rPr>
          <w:rFonts w:ascii="Times New Roman" w:hAnsi="Times New Roman"/>
          <w:sz w:val="28"/>
          <w:szCs w:val="28"/>
        </w:rPr>
        <w:t xml:space="preserve">. Показатели и критерии качества системы. Проблемы определения качества создаваемых и существующих систем. Потребительские оценки реализации системы. Примеры показателей качества экономических систем. </w:t>
      </w:r>
      <w:r w:rsidR="00FA5064" w:rsidRPr="00315846">
        <w:rPr>
          <w:rFonts w:ascii="Times New Roman" w:hAnsi="Times New Roman"/>
          <w:sz w:val="28"/>
          <w:szCs w:val="28"/>
        </w:rPr>
        <w:t>Показатели р</w:t>
      </w:r>
      <w:r w:rsidRPr="00315846">
        <w:rPr>
          <w:rFonts w:ascii="Times New Roman" w:hAnsi="Times New Roman"/>
          <w:sz w:val="28"/>
          <w:szCs w:val="28"/>
        </w:rPr>
        <w:t>езультатив</w:t>
      </w:r>
      <w:r w:rsidR="00FA5064" w:rsidRPr="00315846">
        <w:rPr>
          <w:rFonts w:ascii="Times New Roman" w:hAnsi="Times New Roman"/>
          <w:sz w:val="28"/>
          <w:szCs w:val="28"/>
        </w:rPr>
        <w:t>ности и эффективности</w:t>
      </w:r>
      <w:r w:rsidRPr="00315846">
        <w:rPr>
          <w:rFonts w:ascii="Times New Roman" w:hAnsi="Times New Roman"/>
          <w:sz w:val="28"/>
          <w:szCs w:val="28"/>
        </w:rPr>
        <w:t xml:space="preserve"> системы. Эффективность </w:t>
      </w:r>
      <w:r w:rsidR="00FA5064" w:rsidRPr="00315846">
        <w:rPr>
          <w:rFonts w:ascii="Times New Roman" w:hAnsi="Times New Roman"/>
          <w:sz w:val="28"/>
          <w:szCs w:val="28"/>
        </w:rPr>
        <w:t>социально-</w:t>
      </w:r>
      <w:r w:rsidRPr="00315846">
        <w:rPr>
          <w:rFonts w:ascii="Times New Roman" w:hAnsi="Times New Roman"/>
          <w:sz w:val="28"/>
          <w:szCs w:val="28"/>
        </w:rPr>
        <w:t>экономической системы</w:t>
      </w:r>
      <w:r w:rsidR="00FA5064" w:rsidRPr="00315846">
        <w:rPr>
          <w:rFonts w:ascii="Times New Roman" w:hAnsi="Times New Roman"/>
          <w:sz w:val="28"/>
          <w:szCs w:val="28"/>
        </w:rPr>
        <w:t>: проблемы измерения и повышения</w:t>
      </w:r>
      <w:r w:rsidRPr="00315846">
        <w:rPr>
          <w:rFonts w:ascii="Times New Roman" w:hAnsi="Times New Roman"/>
          <w:sz w:val="28"/>
          <w:szCs w:val="28"/>
        </w:rPr>
        <w:t xml:space="preserve">. Обоснование выбора используемых шкал. Сбор данных о функционировании системы. Методы обработки данных. Методы, направленные на активизацию интуиции и опыта специалистов. </w:t>
      </w:r>
    </w:p>
    <w:p w14:paraId="32F05738" w14:textId="77777777" w:rsidR="007A0937" w:rsidRPr="00315846" w:rsidRDefault="007A0937" w:rsidP="007A0937">
      <w:pPr>
        <w:spacing w:after="0" w:line="360" w:lineRule="auto"/>
        <w:ind w:firstLine="709"/>
        <w:jc w:val="both"/>
        <w:rPr>
          <w:rFonts w:ascii="Times New Roman" w:hAnsi="Times New Roman"/>
          <w:sz w:val="28"/>
          <w:szCs w:val="28"/>
        </w:rPr>
      </w:pPr>
      <w:r w:rsidRPr="00315846">
        <w:rPr>
          <w:rFonts w:ascii="Times New Roman" w:hAnsi="Times New Roman"/>
          <w:b/>
          <w:sz w:val="28"/>
          <w:szCs w:val="28"/>
        </w:rPr>
        <w:t>Тема 2.4</w:t>
      </w:r>
      <w:r w:rsidR="008B07C4" w:rsidRPr="00315846">
        <w:rPr>
          <w:rFonts w:ascii="Times New Roman" w:hAnsi="Times New Roman"/>
          <w:b/>
          <w:sz w:val="28"/>
          <w:szCs w:val="28"/>
        </w:rPr>
        <w:t>.</w:t>
      </w:r>
      <w:r w:rsidRPr="00315846">
        <w:rPr>
          <w:rFonts w:ascii="Times New Roman" w:hAnsi="Times New Roman"/>
          <w:sz w:val="28"/>
          <w:szCs w:val="28"/>
        </w:rPr>
        <w:t xml:space="preserve"> Применение системных исследований для решения научных и практических задач. </w:t>
      </w:r>
    </w:p>
    <w:p w14:paraId="494ED9DB" w14:textId="77777777" w:rsidR="007A0937" w:rsidRPr="00315846" w:rsidRDefault="00467455" w:rsidP="00FA5064">
      <w:pPr>
        <w:spacing w:after="0" w:line="360" w:lineRule="auto"/>
        <w:jc w:val="both"/>
        <w:rPr>
          <w:rFonts w:ascii="Times New Roman" w:hAnsi="Times New Roman"/>
          <w:sz w:val="28"/>
          <w:szCs w:val="28"/>
        </w:rPr>
      </w:pPr>
      <w:r w:rsidRPr="00315846">
        <w:rPr>
          <w:rFonts w:ascii="Times New Roman" w:hAnsi="Times New Roman"/>
          <w:sz w:val="28"/>
          <w:szCs w:val="28"/>
        </w:rPr>
        <w:t xml:space="preserve">Необходимость регулирования технологического развития цивилизации. Устойчивость и жизнеспособность системы. Внутренняя и внешняя безопасность системы. Безопасность, как характеристика, выстроенная на взаимоотношениях системы и среды. Обеспечение безопасности системы. Слабая структурированность и управляемость среды обитания и технологического пространства. Опасности, сопровождающие обращение со слабоструктурированными пространствами. Система ценностей человечества, приоритеты и критерии выбора, мироустройство. Личностные архетипы и паттерны. Системные архетипы и паттерны. Взаимовлияние системы и личности. </w:t>
      </w:r>
      <w:r w:rsidR="007A0937" w:rsidRPr="00315846">
        <w:rPr>
          <w:rFonts w:ascii="Times New Roman" w:hAnsi="Times New Roman"/>
          <w:sz w:val="28"/>
          <w:szCs w:val="28"/>
        </w:rPr>
        <w:t xml:space="preserve">Экономический кризис и качество экономики. Системно-интеграционная теория </w:t>
      </w:r>
      <w:r w:rsidRPr="00315846">
        <w:rPr>
          <w:rFonts w:ascii="Times New Roman" w:hAnsi="Times New Roman"/>
          <w:sz w:val="28"/>
          <w:szCs w:val="28"/>
        </w:rPr>
        <w:t>организации,</w:t>
      </w:r>
      <w:r w:rsidR="007A0937" w:rsidRPr="00315846">
        <w:rPr>
          <w:rFonts w:ascii="Times New Roman" w:hAnsi="Times New Roman"/>
          <w:sz w:val="28"/>
          <w:szCs w:val="28"/>
        </w:rPr>
        <w:t xml:space="preserve"> системный маркетинг</w:t>
      </w:r>
      <w:r w:rsidRPr="00315846">
        <w:rPr>
          <w:rFonts w:ascii="Times New Roman" w:hAnsi="Times New Roman"/>
          <w:sz w:val="28"/>
          <w:szCs w:val="28"/>
        </w:rPr>
        <w:t>, системное управление</w:t>
      </w:r>
      <w:r w:rsidR="00AC0B75" w:rsidRPr="00315846">
        <w:rPr>
          <w:rFonts w:ascii="Times New Roman" w:hAnsi="Times New Roman"/>
          <w:sz w:val="28"/>
          <w:szCs w:val="28"/>
        </w:rPr>
        <w:t>, системное информационное обеспечение</w:t>
      </w:r>
      <w:r w:rsidR="007A0937" w:rsidRPr="00315846">
        <w:rPr>
          <w:rFonts w:ascii="Times New Roman" w:hAnsi="Times New Roman"/>
          <w:sz w:val="28"/>
          <w:szCs w:val="28"/>
        </w:rPr>
        <w:t xml:space="preserve">. </w:t>
      </w:r>
      <w:r w:rsidRPr="00315846">
        <w:rPr>
          <w:rFonts w:ascii="Times New Roman" w:hAnsi="Times New Roman"/>
          <w:sz w:val="28"/>
          <w:szCs w:val="28"/>
        </w:rPr>
        <w:t xml:space="preserve">Системные исследования </w:t>
      </w:r>
      <w:r w:rsidR="00AC0B75" w:rsidRPr="00315846">
        <w:rPr>
          <w:rFonts w:ascii="Times New Roman" w:hAnsi="Times New Roman"/>
          <w:sz w:val="28"/>
          <w:szCs w:val="28"/>
        </w:rPr>
        <w:t>задач</w:t>
      </w:r>
      <w:r w:rsidRPr="00315846">
        <w:rPr>
          <w:rFonts w:ascii="Times New Roman" w:hAnsi="Times New Roman"/>
          <w:sz w:val="28"/>
          <w:szCs w:val="28"/>
        </w:rPr>
        <w:t xml:space="preserve"> управления</w:t>
      </w:r>
      <w:r w:rsidR="00AC0B75" w:rsidRPr="00315846">
        <w:rPr>
          <w:rFonts w:ascii="Times New Roman" w:hAnsi="Times New Roman"/>
          <w:sz w:val="28"/>
          <w:szCs w:val="28"/>
        </w:rPr>
        <w:t>: проектирование структуры системы, системное обоснование управленческих</w:t>
      </w:r>
      <w:r w:rsidRPr="00315846">
        <w:rPr>
          <w:rFonts w:ascii="Times New Roman" w:hAnsi="Times New Roman"/>
          <w:sz w:val="28"/>
          <w:szCs w:val="28"/>
        </w:rPr>
        <w:t xml:space="preserve"> </w:t>
      </w:r>
      <w:r w:rsidR="00AC0B75" w:rsidRPr="00315846">
        <w:rPr>
          <w:rFonts w:ascii="Times New Roman" w:hAnsi="Times New Roman"/>
          <w:sz w:val="28"/>
          <w:szCs w:val="28"/>
        </w:rPr>
        <w:t xml:space="preserve">решений, </w:t>
      </w:r>
      <w:r w:rsidRPr="00315846">
        <w:rPr>
          <w:rFonts w:ascii="Times New Roman" w:hAnsi="Times New Roman"/>
          <w:sz w:val="28"/>
          <w:szCs w:val="28"/>
        </w:rPr>
        <w:t xml:space="preserve">Организация системного исследования и разработка методики системного анализа </w:t>
      </w:r>
      <w:proofErr w:type="spellStart"/>
      <w:r w:rsidRPr="00315846">
        <w:rPr>
          <w:rFonts w:ascii="Times New Roman" w:hAnsi="Times New Roman"/>
          <w:sz w:val="28"/>
          <w:szCs w:val="28"/>
        </w:rPr>
        <w:t>ad-hoc</w:t>
      </w:r>
      <w:proofErr w:type="spellEnd"/>
      <w:r w:rsidRPr="00315846">
        <w:rPr>
          <w:rFonts w:ascii="Times New Roman" w:hAnsi="Times New Roman"/>
          <w:sz w:val="28"/>
          <w:szCs w:val="28"/>
        </w:rPr>
        <w:t>.</w:t>
      </w:r>
    </w:p>
    <w:p w14:paraId="709F7ECA" w14:textId="77777777" w:rsidR="005F47C6" w:rsidRDefault="00741F86" w:rsidP="00E96314">
      <w:pPr>
        <w:pStyle w:val="3"/>
        <w:spacing w:before="0" w:line="360" w:lineRule="auto"/>
        <w:ind w:firstLine="709"/>
        <w:jc w:val="both"/>
        <w:rPr>
          <w:rFonts w:ascii="Times New Roman" w:hAnsi="Times New Roman"/>
          <w:color w:val="auto"/>
          <w:sz w:val="28"/>
          <w:szCs w:val="28"/>
          <w:lang w:val="ru-RU"/>
        </w:rPr>
      </w:pPr>
      <w:bookmarkStart w:id="11" w:name="_Toc409641749"/>
      <w:r w:rsidRPr="00315846">
        <w:rPr>
          <w:rFonts w:ascii="Times New Roman" w:hAnsi="Times New Roman"/>
          <w:color w:val="auto"/>
          <w:sz w:val="28"/>
          <w:szCs w:val="28"/>
          <w:lang w:val="ru-RU"/>
        </w:rPr>
        <w:lastRenderedPageBreak/>
        <w:t>5.</w:t>
      </w:r>
      <w:r w:rsidR="005F47C6" w:rsidRPr="00315846">
        <w:rPr>
          <w:rFonts w:ascii="Times New Roman" w:hAnsi="Times New Roman"/>
          <w:color w:val="auto"/>
          <w:sz w:val="28"/>
          <w:szCs w:val="28"/>
          <w:lang w:val="ru-RU"/>
        </w:rPr>
        <w:t>2.</w:t>
      </w:r>
      <w:r w:rsidR="005F47C6" w:rsidRPr="00315846">
        <w:rPr>
          <w:rFonts w:ascii="Times New Roman" w:hAnsi="Times New Roman"/>
          <w:color w:val="auto"/>
          <w:sz w:val="28"/>
          <w:szCs w:val="28"/>
          <w:lang w:val="ru-RU"/>
        </w:rPr>
        <w:tab/>
        <w:t>Учебно-тематический план</w:t>
      </w:r>
      <w:bookmarkEnd w:id="11"/>
    </w:p>
    <w:p w14:paraId="31D0037E" w14:textId="77777777" w:rsidR="005B4843" w:rsidRPr="005B4843" w:rsidRDefault="005B4843" w:rsidP="00945895">
      <w:pPr>
        <w:spacing w:after="0" w:line="240" w:lineRule="auto"/>
        <w:ind w:firstLine="709"/>
        <w:jc w:val="right"/>
      </w:pPr>
      <w:r w:rsidRPr="00315846">
        <w:rPr>
          <w:rFonts w:ascii="Times New Roman" w:hAnsi="Times New Roman"/>
          <w:sz w:val="28"/>
          <w:szCs w:val="28"/>
        </w:rPr>
        <w:t xml:space="preserve">Таблица </w:t>
      </w:r>
      <w:r>
        <w:rPr>
          <w:rFonts w:ascii="Times New Roman" w:hAnsi="Times New Roman"/>
          <w:sz w:val="28"/>
          <w:szCs w:val="28"/>
        </w:rPr>
        <w:t>3</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1134"/>
        <w:gridCol w:w="992"/>
        <w:gridCol w:w="1134"/>
        <w:gridCol w:w="1276"/>
        <w:gridCol w:w="1276"/>
        <w:gridCol w:w="1956"/>
      </w:tblGrid>
      <w:tr w:rsidR="00C2527C" w:rsidRPr="00315846" w14:paraId="450C372B" w14:textId="77777777" w:rsidTr="008A4677">
        <w:trPr>
          <w:jc w:val="center"/>
        </w:trPr>
        <w:tc>
          <w:tcPr>
            <w:tcW w:w="562" w:type="dxa"/>
            <w:vMerge w:val="restart"/>
          </w:tcPr>
          <w:p w14:paraId="1422D936" w14:textId="77777777" w:rsidR="00C2527C" w:rsidRPr="00315846" w:rsidRDefault="00C2527C" w:rsidP="008A4677">
            <w:pPr>
              <w:autoSpaceDE w:val="0"/>
              <w:autoSpaceDN w:val="0"/>
              <w:adjustRightInd w:val="0"/>
              <w:spacing w:after="0" w:line="240" w:lineRule="auto"/>
              <w:rPr>
                <w:rFonts w:ascii="Times New Roman" w:hAnsi="Times New Roman"/>
                <w:lang w:eastAsia="ru-RU"/>
              </w:rPr>
            </w:pPr>
            <w:r w:rsidRPr="00315846">
              <w:rPr>
                <w:rFonts w:ascii="Times New Roman" w:hAnsi="Times New Roman"/>
                <w:lang w:eastAsia="ru-RU"/>
              </w:rPr>
              <w:t>№ п/п</w:t>
            </w:r>
          </w:p>
        </w:tc>
        <w:tc>
          <w:tcPr>
            <w:tcW w:w="2410" w:type="dxa"/>
            <w:vMerge w:val="restart"/>
          </w:tcPr>
          <w:p w14:paraId="17F39754" w14:textId="77777777" w:rsidR="000071F9" w:rsidRPr="000A4316" w:rsidRDefault="000071F9" w:rsidP="008A4677">
            <w:pPr>
              <w:pStyle w:val="Style350"/>
              <w:widowControl/>
              <w:jc w:val="center"/>
              <w:rPr>
                <w:rStyle w:val="FontStyle694"/>
              </w:rPr>
            </w:pPr>
            <w:r w:rsidRPr="000A4316">
              <w:rPr>
                <w:rStyle w:val="FontStyle694"/>
              </w:rPr>
              <w:t>Наименование тем (разделов) дисциплины</w:t>
            </w:r>
          </w:p>
          <w:p w14:paraId="77013985" w14:textId="77777777" w:rsidR="000071F9" w:rsidRPr="000A4316" w:rsidRDefault="000071F9" w:rsidP="008A4677">
            <w:pPr>
              <w:spacing w:line="360" w:lineRule="auto"/>
              <w:ind w:firstLine="709"/>
              <w:jc w:val="center"/>
              <w:rPr>
                <w:rStyle w:val="FontStyle694"/>
                <w:sz w:val="24"/>
                <w:szCs w:val="24"/>
              </w:rPr>
            </w:pPr>
          </w:p>
          <w:p w14:paraId="05089284" w14:textId="77777777" w:rsidR="00C2527C" w:rsidRPr="00315846" w:rsidRDefault="00C2527C" w:rsidP="008A4677">
            <w:pPr>
              <w:autoSpaceDE w:val="0"/>
              <w:autoSpaceDN w:val="0"/>
              <w:adjustRightInd w:val="0"/>
              <w:spacing w:after="0" w:line="240" w:lineRule="auto"/>
              <w:rPr>
                <w:rFonts w:ascii="Times New Roman" w:hAnsi="Times New Roman"/>
                <w:lang w:eastAsia="ru-RU"/>
              </w:rPr>
            </w:pPr>
          </w:p>
        </w:tc>
        <w:tc>
          <w:tcPr>
            <w:tcW w:w="5812" w:type="dxa"/>
            <w:gridSpan w:val="5"/>
          </w:tcPr>
          <w:p w14:paraId="34E97459" w14:textId="77777777" w:rsidR="00C2527C" w:rsidRPr="000071F9" w:rsidRDefault="00C2527C" w:rsidP="008A4677">
            <w:pPr>
              <w:autoSpaceDE w:val="0"/>
              <w:autoSpaceDN w:val="0"/>
              <w:adjustRightInd w:val="0"/>
              <w:spacing w:after="0" w:line="240" w:lineRule="auto"/>
              <w:jc w:val="center"/>
              <w:rPr>
                <w:rFonts w:ascii="Times New Roman" w:hAnsi="Times New Roman"/>
                <w:b/>
                <w:lang w:eastAsia="ru-RU"/>
              </w:rPr>
            </w:pPr>
            <w:r w:rsidRPr="000071F9">
              <w:rPr>
                <w:rFonts w:ascii="Times New Roman" w:hAnsi="Times New Roman"/>
                <w:b/>
                <w:lang w:eastAsia="ru-RU"/>
              </w:rPr>
              <w:t>Трудоемкость в часах</w:t>
            </w:r>
          </w:p>
        </w:tc>
        <w:tc>
          <w:tcPr>
            <w:tcW w:w="1956" w:type="dxa"/>
            <w:vMerge w:val="restart"/>
          </w:tcPr>
          <w:p w14:paraId="7B213C1E" w14:textId="77777777" w:rsidR="00C2527C" w:rsidRPr="000071F9" w:rsidRDefault="00C2527C" w:rsidP="008A4677">
            <w:pPr>
              <w:autoSpaceDE w:val="0"/>
              <w:autoSpaceDN w:val="0"/>
              <w:adjustRightInd w:val="0"/>
              <w:spacing w:after="0" w:line="240" w:lineRule="auto"/>
              <w:jc w:val="center"/>
              <w:rPr>
                <w:rFonts w:ascii="Times New Roman" w:hAnsi="Times New Roman"/>
                <w:b/>
                <w:bCs/>
                <w:lang w:eastAsia="ru-RU"/>
              </w:rPr>
            </w:pPr>
            <w:r w:rsidRPr="000071F9">
              <w:rPr>
                <w:rFonts w:ascii="Times New Roman" w:hAnsi="Times New Roman"/>
                <w:b/>
                <w:bCs/>
                <w:lang w:eastAsia="ru-RU"/>
              </w:rPr>
              <w:t>Формы текущего контроля успеваемости</w:t>
            </w:r>
          </w:p>
        </w:tc>
      </w:tr>
      <w:tr w:rsidR="00C2527C" w:rsidRPr="00315846" w14:paraId="06095155" w14:textId="77777777" w:rsidTr="008A4677">
        <w:trPr>
          <w:jc w:val="center"/>
        </w:trPr>
        <w:tc>
          <w:tcPr>
            <w:tcW w:w="562" w:type="dxa"/>
            <w:vMerge/>
          </w:tcPr>
          <w:p w14:paraId="00AD5899" w14:textId="77777777" w:rsidR="00C2527C" w:rsidRPr="00315846" w:rsidRDefault="00C2527C" w:rsidP="008A4677">
            <w:pPr>
              <w:autoSpaceDE w:val="0"/>
              <w:autoSpaceDN w:val="0"/>
              <w:adjustRightInd w:val="0"/>
              <w:spacing w:before="67" w:after="0" w:line="240" w:lineRule="auto"/>
              <w:jc w:val="right"/>
              <w:rPr>
                <w:rFonts w:ascii="Times New Roman" w:hAnsi="Times New Roman"/>
                <w:sz w:val="28"/>
                <w:szCs w:val="24"/>
                <w:lang w:eastAsia="ru-RU"/>
              </w:rPr>
            </w:pPr>
          </w:p>
        </w:tc>
        <w:tc>
          <w:tcPr>
            <w:tcW w:w="2410" w:type="dxa"/>
            <w:vMerge/>
          </w:tcPr>
          <w:p w14:paraId="152C8F3F" w14:textId="77777777" w:rsidR="00C2527C" w:rsidRPr="00315846" w:rsidRDefault="00C2527C" w:rsidP="008A4677">
            <w:pPr>
              <w:autoSpaceDE w:val="0"/>
              <w:autoSpaceDN w:val="0"/>
              <w:adjustRightInd w:val="0"/>
              <w:spacing w:before="67" w:after="0" w:line="240" w:lineRule="auto"/>
              <w:jc w:val="right"/>
              <w:rPr>
                <w:rFonts w:ascii="Times New Roman" w:hAnsi="Times New Roman"/>
                <w:sz w:val="28"/>
                <w:szCs w:val="24"/>
                <w:lang w:eastAsia="ru-RU"/>
              </w:rPr>
            </w:pPr>
          </w:p>
        </w:tc>
        <w:tc>
          <w:tcPr>
            <w:tcW w:w="1134" w:type="dxa"/>
            <w:vMerge w:val="restart"/>
          </w:tcPr>
          <w:p w14:paraId="69801710" w14:textId="77777777" w:rsidR="00C2527C" w:rsidRPr="00315846" w:rsidRDefault="00C2527C" w:rsidP="008A4677">
            <w:pPr>
              <w:autoSpaceDE w:val="0"/>
              <w:autoSpaceDN w:val="0"/>
              <w:adjustRightInd w:val="0"/>
              <w:spacing w:before="67" w:after="0" w:line="240" w:lineRule="auto"/>
              <w:rPr>
                <w:rFonts w:ascii="Times New Roman" w:hAnsi="Times New Roman"/>
                <w:sz w:val="24"/>
                <w:lang w:eastAsia="ru-RU"/>
              </w:rPr>
            </w:pPr>
            <w:proofErr w:type="spellStart"/>
            <w:r w:rsidRPr="00315846">
              <w:rPr>
                <w:rFonts w:ascii="Times New Roman" w:hAnsi="Times New Roman"/>
                <w:bCs/>
                <w:sz w:val="24"/>
                <w:lang w:val="en-US" w:eastAsia="ru-RU"/>
              </w:rPr>
              <w:t>Всего</w:t>
            </w:r>
            <w:proofErr w:type="spellEnd"/>
          </w:p>
        </w:tc>
        <w:tc>
          <w:tcPr>
            <w:tcW w:w="3402" w:type="dxa"/>
            <w:gridSpan w:val="3"/>
          </w:tcPr>
          <w:p w14:paraId="7201A879" w14:textId="501CCFF4" w:rsidR="00C2527C" w:rsidRPr="000071F9" w:rsidRDefault="000071F9" w:rsidP="008A4677">
            <w:pPr>
              <w:autoSpaceDE w:val="0"/>
              <w:autoSpaceDN w:val="0"/>
              <w:adjustRightInd w:val="0"/>
              <w:spacing w:before="67" w:after="0" w:line="240" w:lineRule="auto"/>
              <w:jc w:val="center"/>
              <w:rPr>
                <w:rFonts w:ascii="Times New Roman" w:hAnsi="Times New Roman"/>
                <w:b/>
                <w:sz w:val="24"/>
                <w:szCs w:val="24"/>
                <w:lang w:eastAsia="ru-RU"/>
              </w:rPr>
            </w:pPr>
            <w:r w:rsidRPr="000A4316">
              <w:rPr>
                <w:rStyle w:val="FontStyle694"/>
                <w:sz w:val="24"/>
                <w:szCs w:val="24"/>
              </w:rPr>
              <w:t>Контактная работа</w:t>
            </w:r>
            <w:r w:rsidR="00945895">
              <w:rPr>
                <w:rStyle w:val="FontStyle694"/>
                <w:sz w:val="24"/>
                <w:szCs w:val="24"/>
              </w:rPr>
              <w:t>*</w:t>
            </w:r>
            <w:r w:rsidRPr="000A4316">
              <w:rPr>
                <w:rStyle w:val="FontStyle694"/>
                <w:sz w:val="24"/>
                <w:szCs w:val="24"/>
              </w:rPr>
              <w:t xml:space="preserve"> -Аудиторная работа</w:t>
            </w:r>
          </w:p>
        </w:tc>
        <w:tc>
          <w:tcPr>
            <w:tcW w:w="1276" w:type="dxa"/>
            <w:vMerge w:val="restart"/>
          </w:tcPr>
          <w:p w14:paraId="44A92271" w14:textId="77777777" w:rsidR="00C2527C" w:rsidRPr="000071F9" w:rsidRDefault="00C2527C" w:rsidP="008A4677">
            <w:pPr>
              <w:autoSpaceDE w:val="0"/>
              <w:autoSpaceDN w:val="0"/>
              <w:adjustRightInd w:val="0"/>
              <w:spacing w:before="67" w:after="0" w:line="240" w:lineRule="auto"/>
              <w:rPr>
                <w:rFonts w:ascii="Times New Roman" w:hAnsi="Times New Roman"/>
                <w:b/>
                <w:sz w:val="24"/>
                <w:lang w:eastAsia="ru-RU"/>
              </w:rPr>
            </w:pPr>
            <w:proofErr w:type="spellStart"/>
            <w:r w:rsidRPr="000071F9">
              <w:rPr>
                <w:rFonts w:ascii="Times New Roman" w:hAnsi="Times New Roman"/>
                <w:b/>
                <w:bCs/>
                <w:sz w:val="24"/>
                <w:lang w:val="en-US" w:eastAsia="ru-RU"/>
              </w:rPr>
              <w:t>Самостоятельная</w:t>
            </w:r>
            <w:proofErr w:type="spellEnd"/>
            <w:r w:rsidRPr="000071F9">
              <w:rPr>
                <w:rFonts w:ascii="Times New Roman" w:hAnsi="Times New Roman"/>
                <w:b/>
                <w:bCs/>
                <w:sz w:val="24"/>
                <w:lang w:val="en-US" w:eastAsia="ru-RU"/>
              </w:rPr>
              <w:t xml:space="preserve"> </w:t>
            </w:r>
            <w:proofErr w:type="spellStart"/>
            <w:r w:rsidRPr="000071F9">
              <w:rPr>
                <w:rFonts w:ascii="Times New Roman" w:hAnsi="Times New Roman"/>
                <w:b/>
                <w:bCs/>
                <w:sz w:val="24"/>
                <w:lang w:val="en-US" w:eastAsia="ru-RU"/>
              </w:rPr>
              <w:t>работа</w:t>
            </w:r>
            <w:proofErr w:type="spellEnd"/>
          </w:p>
        </w:tc>
        <w:tc>
          <w:tcPr>
            <w:tcW w:w="1956" w:type="dxa"/>
            <w:vMerge/>
          </w:tcPr>
          <w:p w14:paraId="279B25E4" w14:textId="77777777" w:rsidR="00C2527C" w:rsidRPr="00315846" w:rsidRDefault="00C2527C" w:rsidP="008A4677">
            <w:pPr>
              <w:autoSpaceDE w:val="0"/>
              <w:autoSpaceDN w:val="0"/>
              <w:adjustRightInd w:val="0"/>
              <w:spacing w:before="67" w:after="0" w:line="240" w:lineRule="auto"/>
              <w:jc w:val="right"/>
              <w:rPr>
                <w:rFonts w:ascii="Times New Roman" w:hAnsi="Times New Roman"/>
                <w:sz w:val="28"/>
                <w:szCs w:val="24"/>
                <w:lang w:eastAsia="ru-RU"/>
              </w:rPr>
            </w:pPr>
          </w:p>
        </w:tc>
      </w:tr>
      <w:tr w:rsidR="000071F9" w:rsidRPr="00315846" w14:paraId="30C8EE99" w14:textId="77777777" w:rsidTr="008A4677">
        <w:trPr>
          <w:trHeight w:val="892"/>
          <w:jc w:val="center"/>
        </w:trPr>
        <w:tc>
          <w:tcPr>
            <w:tcW w:w="562" w:type="dxa"/>
            <w:vMerge/>
          </w:tcPr>
          <w:p w14:paraId="2E81D184" w14:textId="77777777" w:rsidR="000071F9" w:rsidRPr="00315846" w:rsidRDefault="000071F9" w:rsidP="008A4677">
            <w:pPr>
              <w:autoSpaceDE w:val="0"/>
              <w:autoSpaceDN w:val="0"/>
              <w:adjustRightInd w:val="0"/>
              <w:spacing w:before="67" w:after="0" w:line="240" w:lineRule="auto"/>
              <w:jc w:val="right"/>
              <w:rPr>
                <w:rFonts w:ascii="Times New Roman" w:hAnsi="Times New Roman"/>
                <w:sz w:val="28"/>
                <w:szCs w:val="24"/>
                <w:lang w:eastAsia="ru-RU"/>
              </w:rPr>
            </w:pPr>
          </w:p>
        </w:tc>
        <w:tc>
          <w:tcPr>
            <w:tcW w:w="2410" w:type="dxa"/>
            <w:vMerge/>
          </w:tcPr>
          <w:p w14:paraId="454F922A" w14:textId="77777777" w:rsidR="000071F9" w:rsidRPr="00315846" w:rsidRDefault="000071F9" w:rsidP="008A4677">
            <w:pPr>
              <w:autoSpaceDE w:val="0"/>
              <w:autoSpaceDN w:val="0"/>
              <w:adjustRightInd w:val="0"/>
              <w:spacing w:before="67" w:after="0" w:line="240" w:lineRule="auto"/>
              <w:jc w:val="right"/>
              <w:rPr>
                <w:rFonts w:ascii="Times New Roman" w:hAnsi="Times New Roman"/>
                <w:sz w:val="28"/>
                <w:szCs w:val="24"/>
                <w:lang w:eastAsia="ru-RU"/>
              </w:rPr>
            </w:pPr>
          </w:p>
        </w:tc>
        <w:tc>
          <w:tcPr>
            <w:tcW w:w="1134" w:type="dxa"/>
            <w:vMerge/>
          </w:tcPr>
          <w:p w14:paraId="18A72D9A" w14:textId="77777777" w:rsidR="000071F9" w:rsidRPr="00315846" w:rsidRDefault="000071F9" w:rsidP="008A4677">
            <w:pPr>
              <w:autoSpaceDE w:val="0"/>
              <w:autoSpaceDN w:val="0"/>
              <w:adjustRightInd w:val="0"/>
              <w:spacing w:before="67" w:after="0" w:line="240" w:lineRule="auto"/>
              <w:jc w:val="right"/>
              <w:rPr>
                <w:rFonts w:ascii="Times New Roman" w:hAnsi="Times New Roman"/>
                <w:sz w:val="20"/>
                <w:szCs w:val="20"/>
                <w:lang w:eastAsia="ru-RU"/>
              </w:rPr>
            </w:pPr>
          </w:p>
        </w:tc>
        <w:tc>
          <w:tcPr>
            <w:tcW w:w="992" w:type="dxa"/>
          </w:tcPr>
          <w:p w14:paraId="608D2657" w14:textId="20F0F29F" w:rsidR="000071F9" w:rsidRPr="00315846" w:rsidRDefault="000071F9" w:rsidP="008A4677">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Общая</w:t>
            </w:r>
            <w:r w:rsidR="008A4677">
              <w:rPr>
                <w:rFonts w:ascii="Times New Roman" w:hAnsi="Times New Roman"/>
                <w:lang w:eastAsia="ru-RU"/>
              </w:rPr>
              <w:t xml:space="preserve">, в </w:t>
            </w:r>
            <w:proofErr w:type="spellStart"/>
            <w:r w:rsidR="008A4677">
              <w:rPr>
                <w:rFonts w:ascii="Times New Roman" w:hAnsi="Times New Roman"/>
                <w:lang w:eastAsia="ru-RU"/>
              </w:rPr>
              <w:t>т.ч</w:t>
            </w:r>
            <w:proofErr w:type="spellEnd"/>
            <w:r w:rsidR="008A4677">
              <w:rPr>
                <w:rFonts w:ascii="Times New Roman" w:hAnsi="Times New Roman"/>
                <w:lang w:eastAsia="ru-RU"/>
              </w:rPr>
              <w:t>.</w:t>
            </w:r>
          </w:p>
        </w:tc>
        <w:tc>
          <w:tcPr>
            <w:tcW w:w="1134" w:type="dxa"/>
          </w:tcPr>
          <w:p w14:paraId="2204B6B1" w14:textId="77777777" w:rsidR="000071F9" w:rsidRPr="00315846" w:rsidRDefault="000071F9" w:rsidP="008A4677">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Лекции</w:t>
            </w:r>
          </w:p>
        </w:tc>
        <w:tc>
          <w:tcPr>
            <w:tcW w:w="1276" w:type="dxa"/>
          </w:tcPr>
          <w:p w14:paraId="29E16B09" w14:textId="77777777" w:rsidR="000071F9" w:rsidRPr="00315846" w:rsidRDefault="000071F9" w:rsidP="008A4677">
            <w:pPr>
              <w:autoSpaceDE w:val="0"/>
              <w:autoSpaceDN w:val="0"/>
              <w:adjustRightInd w:val="0"/>
              <w:spacing w:before="67" w:after="0" w:line="240" w:lineRule="auto"/>
              <w:rPr>
                <w:rFonts w:ascii="Times New Roman" w:hAnsi="Times New Roman"/>
                <w:lang w:eastAsia="ru-RU"/>
              </w:rPr>
            </w:pPr>
            <w:r w:rsidRPr="00315846">
              <w:rPr>
                <w:rFonts w:ascii="Times New Roman" w:hAnsi="Times New Roman"/>
                <w:lang w:eastAsia="ru-RU"/>
              </w:rPr>
              <w:t>Семинары, практические занятия</w:t>
            </w:r>
          </w:p>
        </w:tc>
        <w:tc>
          <w:tcPr>
            <w:tcW w:w="1276" w:type="dxa"/>
            <w:vMerge/>
          </w:tcPr>
          <w:p w14:paraId="47D3FDBA" w14:textId="77777777" w:rsidR="000071F9" w:rsidRPr="00315846" w:rsidRDefault="000071F9" w:rsidP="008A4677">
            <w:pPr>
              <w:autoSpaceDE w:val="0"/>
              <w:autoSpaceDN w:val="0"/>
              <w:adjustRightInd w:val="0"/>
              <w:spacing w:before="67" w:after="0" w:line="240" w:lineRule="auto"/>
              <w:jc w:val="right"/>
              <w:rPr>
                <w:rFonts w:ascii="Times New Roman" w:hAnsi="Times New Roman"/>
                <w:sz w:val="20"/>
                <w:szCs w:val="20"/>
                <w:lang w:eastAsia="ru-RU"/>
              </w:rPr>
            </w:pPr>
          </w:p>
        </w:tc>
        <w:tc>
          <w:tcPr>
            <w:tcW w:w="1956" w:type="dxa"/>
            <w:vMerge/>
          </w:tcPr>
          <w:p w14:paraId="2AB9B106" w14:textId="77777777" w:rsidR="000071F9" w:rsidRPr="00315846" w:rsidRDefault="000071F9" w:rsidP="008A4677">
            <w:pPr>
              <w:autoSpaceDE w:val="0"/>
              <w:autoSpaceDN w:val="0"/>
              <w:adjustRightInd w:val="0"/>
              <w:spacing w:before="67" w:after="0" w:line="240" w:lineRule="auto"/>
              <w:jc w:val="right"/>
              <w:rPr>
                <w:rFonts w:ascii="Times New Roman" w:hAnsi="Times New Roman"/>
                <w:sz w:val="28"/>
                <w:szCs w:val="24"/>
                <w:lang w:eastAsia="ru-RU"/>
              </w:rPr>
            </w:pPr>
          </w:p>
        </w:tc>
      </w:tr>
      <w:tr w:rsidR="000071F9" w:rsidRPr="00315846" w14:paraId="7710EF35" w14:textId="77777777" w:rsidTr="008A4677">
        <w:trPr>
          <w:trHeight w:val="594"/>
          <w:jc w:val="center"/>
        </w:trPr>
        <w:tc>
          <w:tcPr>
            <w:tcW w:w="562" w:type="dxa"/>
          </w:tcPr>
          <w:p w14:paraId="27763EFF" w14:textId="77777777" w:rsidR="000071F9" w:rsidRPr="00315846" w:rsidRDefault="000071F9" w:rsidP="008A4677">
            <w:pPr>
              <w:autoSpaceDE w:val="0"/>
              <w:autoSpaceDN w:val="0"/>
              <w:adjustRightInd w:val="0"/>
              <w:spacing w:before="67" w:after="0" w:line="240" w:lineRule="auto"/>
              <w:rPr>
                <w:rFonts w:ascii="Times New Roman" w:hAnsi="Times New Roman"/>
                <w:sz w:val="24"/>
                <w:szCs w:val="24"/>
                <w:lang w:eastAsia="ru-RU"/>
              </w:rPr>
            </w:pPr>
            <w:r w:rsidRPr="00315846">
              <w:rPr>
                <w:rFonts w:ascii="Times New Roman" w:hAnsi="Times New Roman"/>
                <w:sz w:val="24"/>
                <w:szCs w:val="24"/>
                <w:lang w:eastAsia="ru-RU"/>
              </w:rPr>
              <w:t xml:space="preserve">1. </w:t>
            </w:r>
          </w:p>
        </w:tc>
        <w:tc>
          <w:tcPr>
            <w:tcW w:w="2410" w:type="dxa"/>
          </w:tcPr>
          <w:p w14:paraId="7E5B8730" w14:textId="77777777" w:rsidR="000071F9" w:rsidRPr="00315846" w:rsidRDefault="000071F9" w:rsidP="008A4677">
            <w:pPr>
              <w:spacing w:after="0" w:line="240" w:lineRule="auto"/>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1134" w:type="dxa"/>
          </w:tcPr>
          <w:p w14:paraId="185E3261"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992" w:type="dxa"/>
          </w:tcPr>
          <w:p w14:paraId="70BF631D"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1134" w:type="dxa"/>
          </w:tcPr>
          <w:p w14:paraId="794A525B"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334672F5"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276" w:type="dxa"/>
          </w:tcPr>
          <w:p w14:paraId="30B4EB42"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1956" w:type="dxa"/>
          </w:tcPr>
          <w:p w14:paraId="27B21D0B"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rPr>
              <w:t>опрос</w:t>
            </w:r>
          </w:p>
        </w:tc>
      </w:tr>
      <w:tr w:rsidR="000071F9" w:rsidRPr="00315846" w14:paraId="2EBD8A94" w14:textId="77777777" w:rsidTr="008A4677">
        <w:trPr>
          <w:trHeight w:val="735"/>
          <w:jc w:val="center"/>
        </w:trPr>
        <w:tc>
          <w:tcPr>
            <w:tcW w:w="562" w:type="dxa"/>
          </w:tcPr>
          <w:p w14:paraId="5FB5B7A4" w14:textId="77777777" w:rsidR="000071F9" w:rsidRPr="00315846" w:rsidRDefault="000071F9" w:rsidP="008A4677">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2.</w:t>
            </w:r>
          </w:p>
        </w:tc>
        <w:tc>
          <w:tcPr>
            <w:tcW w:w="2410" w:type="dxa"/>
          </w:tcPr>
          <w:p w14:paraId="5953044A" w14:textId="77777777" w:rsidR="000071F9" w:rsidRPr="00315846" w:rsidRDefault="000071F9" w:rsidP="008A4677">
            <w:pPr>
              <w:spacing w:after="0" w:line="240" w:lineRule="auto"/>
              <w:rPr>
                <w:rFonts w:ascii="Times New Roman" w:hAnsi="Times New Roman"/>
                <w:sz w:val="24"/>
                <w:szCs w:val="24"/>
              </w:rPr>
            </w:pPr>
            <w:r w:rsidRPr="00315846">
              <w:rPr>
                <w:rFonts w:ascii="Times New Roman" w:hAnsi="Times New Roman"/>
                <w:sz w:val="24"/>
                <w:szCs w:val="24"/>
              </w:rPr>
              <w:t>Типология систем.</w:t>
            </w:r>
          </w:p>
        </w:tc>
        <w:tc>
          <w:tcPr>
            <w:tcW w:w="1134" w:type="dxa"/>
          </w:tcPr>
          <w:p w14:paraId="60D8726F"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992" w:type="dxa"/>
          </w:tcPr>
          <w:p w14:paraId="6AAAE736"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1134" w:type="dxa"/>
          </w:tcPr>
          <w:p w14:paraId="3974E91F"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55201052"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276" w:type="dxa"/>
          </w:tcPr>
          <w:p w14:paraId="4A1EED42"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1956" w:type="dxa"/>
          </w:tcPr>
          <w:p w14:paraId="1F80E428"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rPr>
            </w:pPr>
            <w:r w:rsidRPr="00315846">
              <w:rPr>
                <w:rFonts w:ascii="Times New Roman" w:hAnsi="Times New Roman"/>
                <w:sz w:val="24"/>
                <w:szCs w:val="24"/>
              </w:rPr>
              <w:t>Опрос, решение ситуационных задач</w:t>
            </w:r>
          </w:p>
        </w:tc>
      </w:tr>
      <w:tr w:rsidR="000071F9" w:rsidRPr="00315846" w14:paraId="492FACA7" w14:textId="77777777" w:rsidTr="008A4677">
        <w:trPr>
          <w:trHeight w:val="735"/>
          <w:jc w:val="center"/>
        </w:trPr>
        <w:tc>
          <w:tcPr>
            <w:tcW w:w="562" w:type="dxa"/>
          </w:tcPr>
          <w:p w14:paraId="387A2483" w14:textId="77777777" w:rsidR="000071F9" w:rsidRPr="00315846" w:rsidRDefault="000071F9" w:rsidP="008A4677">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3</w:t>
            </w:r>
          </w:p>
        </w:tc>
        <w:tc>
          <w:tcPr>
            <w:tcW w:w="2410" w:type="dxa"/>
          </w:tcPr>
          <w:p w14:paraId="40D779C6" w14:textId="77777777" w:rsidR="000071F9" w:rsidRPr="00315846" w:rsidRDefault="000071F9" w:rsidP="008A4677">
            <w:pPr>
              <w:spacing w:after="0" w:line="240" w:lineRule="auto"/>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1134" w:type="dxa"/>
          </w:tcPr>
          <w:p w14:paraId="25678603"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992" w:type="dxa"/>
          </w:tcPr>
          <w:p w14:paraId="0F8CD5D8"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10</w:t>
            </w:r>
          </w:p>
        </w:tc>
        <w:tc>
          <w:tcPr>
            <w:tcW w:w="1134" w:type="dxa"/>
          </w:tcPr>
          <w:p w14:paraId="28F46E27"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443287DD"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8</w:t>
            </w:r>
          </w:p>
        </w:tc>
        <w:tc>
          <w:tcPr>
            <w:tcW w:w="1276" w:type="dxa"/>
          </w:tcPr>
          <w:p w14:paraId="6192FDE1"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1956" w:type="dxa"/>
          </w:tcPr>
          <w:p w14:paraId="5F227D59"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rPr>
            </w:pPr>
            <w:r w:rsidRPr="00315846">
              <w:rPr>
                <w:rFonts w:ascii="Times New Roman" w:hAnsi="Times New Roman"/>
                <w:sz w:val="24"/>
                <w:szCs w:val="24"/>
              </w:rPr>
              <w:t>Опрос, дискуссия</w:t>
            </w:r>
          </w:p>
        </w:tc>
      </w:tr>
      <w:tr w:rsidR="000071F9" w:rsidRPr="00315846" w14:paraId="5A6DEAC4" w14:textId="77777777" w:rsidTr="008A4677">
        <w:trPr>
          <w:trHeight w:val="1037"/>
          <w:jc w:val="center"/>
        </w:trPr>
        <w:tc>
          <w:tcPr>
            <w:tcW w:w="562" w:type="dxa"/>
          </w:tcPr>
          <w:p w14:paraId="44FF5D08" w14:textId="77777777" w:rsidR="000071F9" w:rsidRPr="00315846" w:rsidRDefault="000071F9" w:rsidP="008A4677">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4</w:t>
            </w:r>
          </w:p>
        </w:tc>
        <w:tc>
          <w:tcPr>
            <w:tcW w:w="2410" w:type="dxa"/>
          </w:tcPr>
          <w:p w14:paraId="13A0D7FF" w14:textId="77777777" w:rsidR="000071F9" w:rsidRPr="00315846" w:rsidRDefault="000071F9" w:rsidP="008A4677">
            <w:pPr>
              <w:spacing w:after="0" w:line="240" w:lineRule="auto"/>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1134" w:type="dxa"/>
          </w:tcPr>
          <w:p w14:paraId="1C8B0E2E"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c>
          <w:tcPr>
            <w:tcW w:w="992" w:type="dxa"/>
          </w:tcPr>
          <w:p w14:paraId="1DABCB90"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w:t>
            </w:r>
          </w:p>
        </w:tc>
        <w:tc>
          <w:tcPr>
            <w:tcW w:w="1134" w:type="dxa"/>
          </w:tcPr>
          <w:p w14:paraId="62AD0669"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22DBE5B4"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5</w:t>
            </w:r>
          </w:p>
        </w:tc>
        <w:tc>
          <w:tcPr>
            <w:tcW w:w="1276" w:type="dxa"/>
          </w:tcPr>
          <w:p w14:paraId="6907F205"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1956" w:type="dxa"/>
          </w:tcPr>
          <w:p w14:paraId="70DC9C87"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rPr>
              <w:t>опрос</w:t>
            </w:r>
          </w:p>
        </w:tc>
      </w:tr>
      <w:tr w:rsidR="000071F9" w:rsidRPr="00315846" w14:paraId="122616A8" w14:textId="77777777" w:rsidTr="008A4677">
        <w:trPr>
          <w:trHeight w:val="1266"/>
          <w:jc w:val="center"/>
        </w:trPr>
        <w:tc>
          <w:tcPr>
            <w:tcW w:w="562" w:type="dxa"/>
          </w:tcPr>
          <w:p w14:paraId="45D447A1" w14:textId="77777777" w:rsidR="000071F9" w:rsidRPr="00315846" w:rsidRDefault="000071F9" w:rsidP="008A4677">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5.</w:t>
            </w:r>
          </w:p>
        </w:tc>
        <w:tc>
          <w:tcPr>
            <w:tcW w:w="2410" w:type="dxa"/>
          </w:tcPr>
          <w:p w14:paraId="7BCCD0F0" w14:textId="77777777" w:rsidR="000071F9" w:rsidRPr="00315846" w:rsidRDefault="000071F9" w:rsidP="008A4677">
            <w:pPr>
              <w:spacing w:after="0" w:line="240" w:lineRule="auto"/>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1134" w:type="dxa"/>
          </w:tcPr>
          <w:p w14:paraId="7B788523"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c>
          <w:tcPr>
            <w:tcW w:w="992" w:type="dxa"/>
          </w:tcPr>
          <w:p w14:paraId="59989CF4"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7</w:t>
            </w:r>
          </w:p>
        </w:tc>
        <w:tc>
          <w:tcPr>
            <w:tcW w:w="1134" w:type="dxa"/>
          </w:tcPr>
          <w:p w14:paraId="4ECA259D"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3C11E43B"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5</w:t>
            </w:r>
          </w:p>
        </w:tc>
        <w:tc>
          <w:tcPr>
            <w:tcW w:w="1276" w:type="dxa"/>
          </w:tcPr>
          <w:p w14:paraId="156D905D"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1956" w:type="dxa"/>
          </w:tcPr>
          <w:p w14:paraId="27480CF7"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rPr>
            </w:pPr>
            <w:r w:rsidRPr="00315846">
              <w:rPr>
                <w:rFonts w:ascii="Times New Roman" w:hAnsi="Times New Roman"/>
                <w:sz w:val="24"/>
                <w:szCs w:val="24"/>
              </w:rPr>
              <w:t>Дискуссия,</w:t>
            </w:r>
            <w:r w:rsidRPr="00315846">
              <w:t xml:space="preserve"> </w:t>
            </w:r>
            <w:r w:rsidRPr="00315846">
              <w:rPr>
                <w:rFonts w:ascii="Times New Roman" w:hAnsi="Times New Roman"/>
                <w:sz w:val="24"/>
                <w:szCs w:val="24"/>
              </w:rPr>
              <w:t>решение ситуационных задач</w:t>
            </w:r>
          </w:p>
        </w:tc>
      </w:tr>
      <w:tr w:rsidR="000071F9" w:rsidRPr="00315846" w14:paraId="1FA2EB6D" w14:textId="77777777" w:rsidTr="008A4677">
        <w:trPr>
          <w:trHeight w:val="875"/>
          <w:jc w:val="center"/>
        </w:trPr>
        <w:tc>
          <w:tcPr>
            <w:tcW w:w="562" w:type="dxa"/>
          </w:tcPr>
          <w:p w14:paraId="5A3FE3FA" w14:textId="77777777" w:rsidR="000071F9" w:rsidRPr="00315846" w:rsidRDefault="000071F9" w:rsidP="008A4677">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6</w:t>
            </w:r>
          </w:p>
        </w:tc>
        <w:tc>
          <w:tcPr>
            <w:tcW w:w="2410" w:type="dxa"/>
          </w:tcPr>
          <w:p w14:paraId="6019C975" w14:textId="77777777" w:rsidR="000071F9" w:rsidRPr="00315846" w:rsidRDefault="000071F9" w:rsidP="008A4677">
            <w:pPr>
              <w:spacing w:after="0" w:line="240" w:lineRule="auto"/>
              <w:rPr>
                <w:rFonts w:ascii="Times New Roman" w:hAnsi="Times New Roman"/>
                <w:sz w:val="24"/>
                <w:szCs w:val="24"/>
              </w:rPr>
            </w:pPr>
            <w:r w:rsidRPr="00315846">
              <w:rPr>
                <w:rFonts w:ascii="Times New Roman" w:hAnsi="Times New Roman"/>
                <w:sz w:val="24"/>
                <w:szCs w:val="24"/>
              </w:rPr>
              <w:t>Моделирование управления.</w:t>
            </w:r>
          </w:p>
        </w:tc>
        <w:tc>
          <w:tcPr>
            <w:tcW w:w="1134" w:type="dxa"/>
          </w:tcPr>
          <w:p w14:paraId="58526CF6"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992" w:type="dxa"/>
          </w:tcPr>
          <w:p w14:paraId="6D2B02F0"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134" w:type="dxa"/>
          </w:tcPr>
          <w:p w14:paraId="261CAEC5"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35697F87"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w:t>
            </w:r>
          </w:p>
        </w:tc>
        <w:tc>
          <w:tcPr>
            <w:tcW w:w="1276" w:type="dxa"/>
          </w:tcPr>
          <w:p w14:paraId="2B4E2E38"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24</w:t>
            </w:r>
          </w:p>
        </w:tc>
        <w:tc>
          <w:tcPr>
            <w:tcW w:w="1956" w:type="dxa"/>
          </w:tcPr>
          <w:p w14:paraId="714FDB74"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rPr>
            </w:pPr>
            <w:r w:rsidRPr="00315846">
              <w:rPr>
                <w:rFonts w:ascii="Times New Roman" w:hAnsi="Times New Roman"/>
                <w:sz w:val="24"/>
                <w:szCs w:val="24"/>
              </w:rPr>
              <w:t xml:space="preserve">Опрос, решение ситуационных задач </w:t>
            </w:r>
          </w:p>
        </w:tc>
      </w:tr>
      <w:tr w:rsidR="000071F9" w:rsidRPr="00315846" w14:paraId="47EE5316" w14:textId="77777777" w:rsidTr="008A4677">
        <w:trPr>
          <w:trHeight w:val="1175"/>
          <w:jc w:val="center"/>
        </w:trPr>
        <w:tc>
          <w:tcPr>
            <w:tcW w:w="562" w:type="dxa"/>
          </w:tcPr>
          <w:p w14:paraId="482E78DB" w14:textId="77777777" w:rsidR="000071F9" w:rsidRPr="00315846" w:rsidRDefault="000071F9" w:rsidP="008A4677">
            <w:pPr>
              <w:autoSpaceDE w:val="0"/>
              <w:autoSpaceDN w:val="0"/>
              <w:adjustRightInd w:val="0"/>
              <w:spacing w:before="67" w:line="240" w:lineRule="auto"/>
              <w:rPr>
                <w:rFonts w:ascii="Times New Roman" w:hAnsi="Times New Roman"/>
                <w:sz w:val="24"/>
                <w:szCs w:val="24"/>
                <w:lang w:eastAsia="ru-RU"/>
              </w:rPr>
            </w:pPr>
            <w:r w:rsidRPr="00315846">
              <w:rPr>
                <w:rFonts w:ascii="Times New Roman" w:hAnsi="Times New Roman"/>
                <w:sz w:val="24"/>
                <w:szCs w:val="24"/>
                <w:lang w:eastAsia="ru-RU"/>
              </w:rPr>
              <w:t>7</w:t>
            </w:r>
          </w:p>
        </w:tc>
        <w:tc>
          <w:tcPr>
            <w:tcW w:w="2410" w:type="dxa"/>
          </w:tcPr>
          <w:p w14:paraId="39DF559B" w14:textId="77777777" w:rsidR="000071F9" w:rsidRPr="00315846" w:rsidRDefault="000071F9" w:rsidP="008A4677">
            <w:pPr>
              <w:spacing w:after="0" w:line="240" w:lineRule="auto"/>
              <w:rPr>
                <w:rFonts w:ascii="Times New Roman" w:hAnsi="Times New Roman"/>
                <w:sz w:val="24"/>
                <w:szCs w:val="24"/>
              </w:rPr>
            </w:pPr>
            <w:r w:rsidRPr="00315846">
              <w:rPr>
                <w:rFonts w:ascii="Times New Roman" w:hAnsi="Times New Roman"/>
                <w:sz w:val="24"/>
                <w:szCs w:val="24"/>
              </w:rPr>
              <w:t>Аналитическое обеспечение системного исследования.</w:t>
            </w:r>
          </w:p>
        </w:tc>
        <w:tc>
          <w:tcPr>
            <w:tcW w:w="1134" w:type="dxa"/>
          </w:tcPr>
          <w:p w14:paraId="47E3F24D"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992" w:type="dxa"/>
          </w:tcPr>
          <w:p w14:paraId="0ED34965"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10</w:t>
            </w:r>
          </w:p>
        </w:tc>
        <w:tc>
          <w:tcPr>
            <w:tcW w:w="1134" w:type="dxa"/>
          </w:tcPr>
          <w:p w14:paraId="5AB35DDD"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lang w:eastAsia="ru-RU"/>
              </w:rPr>
            </w:pPr>
            <w:r w:rsidRPr="00315846">
              <w:rPr>
                <w:rFonts w:ascii="Times New Roman" w:hAnsi="Times New Roman"/>
                <w:sz w:val="24"/>
                <w:szCs w:val="24"/>
                <w:lang w:eastAsia="ru-RU"/>
              </w:rPr>
              <w:t>4</w:t>
            </w:r>
          </w:p>
        </w:tc>
        <w:tc>
          <w:tcPr>
            <w:tcW w:w="1276" w:type="dxa"/>
          </w:tcPr>
          <w:p w14:paraId="2E24CDA3"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6</w:t>
            </w:r>
          </w:p>
        </w:tc>
        <w:tc>
          <w:tcPr>
            <w:tcW w:w="1276" w:type="dxa"/>
          </w:tcPr>
          <w:p w14:paraId="54F1C4B3" w14:textId="77777777" w:rsidR="000071F9" w:rsidRPr="00315846"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315846">
              <w:rPr>
                <w:rFonts w:ascii="Times New Roman" w:hAnsi="Times New Roman"/>
                <w:sz w:val="24"/>
                <w:szCs w:val="24"/>
                <w:lang w:eastAsia="ru-RU"/>
              </w:rPr>
              <w:t>22</w:t>
            </w:r>
          </w:p>
        </w:tc>
        <w:tc>
          <w:tcPr>
            <w:tcW w:w="1956" w:type="dxa"/>
          </w:tcPr>
          <w:p w14:paraId="5A13E2BD" w14:textId="77777777" w:rsidR="000071F9" w:rsidRPr="00315846" w:rsidRDefault="000071F9" w:rsidP="008A4677">
            <w:pPr>
              <w:autoSpaceDE w:val="0"/>
              <w:autoSpaceDN w:val="0"/>
              <w:adjustRightInd w:val="0"/>
              <w:spacing w:before="67" w:line="240" w:lineRule="auto"/>
              <w:jc w:val="center"/>
              <w:rPr>
                <w:rFonts w:ascii="Times New Roman" w:hAnsi="Times New Roman"/>
                <w:sz w:val="24"/>
                <w:szCs w:val="24"/>
              </w:rPr>
            </w:pPr>
            <w:r w:rsidRPr="00315846">
              <w:rPr>
                <w:rFonts w:ascii="Times New Roman" w:hAnsi="Times New Roman"/>
                <w:sz w:val="24"/>
                <w:szCs w:val="24"/>
              </w:rPr>
              <w:t xml:space="preserve">Опрос, решение ситуационных задач </w:t>
            </w:r>
          </w:p>
        </w:tc>
      </w:tr>
      <w:tr w:rsidR="000071F9" w:rsidRPr="00315846" w14:paraId="3710F10C" w14:textId="77777777" w:rsidTr="008A4677">
        <w:trPr>
          <w:trHeight w:val="595"/>
          <w:jc w:val="center"/>
        </w:trPr>
        <w:tc>
          <w:tcPr>
            <w:tcW w:w="562" w:type="dxa"/>
          </w:tcPr>
          <w:p w14:paraId="1CF65873" w14:textId="77777777" w:rsidR="000071F9" w:rsidRPr="000071F9" w:rsidRDefault="000071F9" w:rsidP="008A4677">
            <w:pPr>
              <w:autoSpaceDE w:val="0"/>
              <w:autoSpaceDN w:val="0"/>
              <w:adjustRightInd w:val="0"/>
              <w:spacing w:before="67" w:line="240" w:lineRule="auto"/>
              <w:rPr>
                <w:rFonts w:ascii="Times New Roman" w:hAnsi="Times New Roman"/>
                <w:b/>
                <w:sz w:val="24"/>
                <w:szCs w:val="24"/>
                <w:lang w:eastAsia="ru-RU"/>
              </w:rPr>
            </w:pPr>
          </w:p>
        </w:tc>
        <w:tc>
          <w:tcPr>
            <w:tcW w:w="2410" w:type="dxa"/>
          </w:tcPr>
          <w:p w14:paraId="31ABE502" w14:textId="77777777" w:rsidR="000071F9" w:rsidRPr="000071F9" w:rsidRDefault="000071F9" w:rsidP="008A4677">
            <w:pPr>
              <w:spacing w:line="240" w:lineRule="auto"/>
              <w:rPr>
                <w:rFonts w:ascii="Times New Roman" w:hAnsi="Times New Roman"/>
                <w:b/>
                <w:sz w:val="24"/>
                <w:szCs w:val="24"/>
              </w:rPr>
            </w:pPr>
            <w:r w:rsidRPr="000071F9">
              <w:rPr>
                <w:rFonts w:ascii="Times New Roman" w:hAnsi="Times New Roman"/>
                <w:b/>
                <w:sz w:val="24"/>
                <w:szCs w:val="24"/>
              </w:rPr>
              <w:t>В целом по дисциплине</w:t>
            </w:r>
          </w:p>
        </w:tc>
        <w:tc>
          <w:tcPr>
            <w:tcW w:w="1134" w:type="dxa"/>
          </w:tcPr>
          <w:p w14:paraId="2A7D3E2B" w14:textId="77777777" w:rsidR="000071F9" w:rsidRPr="000071F9" w:rsidRDefault="000071F9" w:rsidP="008A4677">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216</w:t>
            </w:r>
          </w:p>
        </w:tc>
        <w:tc>
          <w:tcPr>
            <w:tcW w:w="992" w:type="dxa"/>
          </w:tcPr>
          <w:p w14:paraId="21C6B331" w14:textId="77777777" w:rsidR="000071F9" w:rsidRPr="000071F9" w:rsidRDefault="000071F9" w:rsidP="008A4677">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50</w:t>
            </w:r>
          </w:p>
        </w:tc>
        <w:tc>
          <w:tcPr>
            <w:tcW w:w="1134" w:type="dxa"/>
          </w:tcPr>
          <w:p w14:paraId="5ED521C9" w14:textId="77777777" w:rsidR="000071F9" w:rsidRPr="000071F9" w:rsidRDefault="000071F9" w:rsidP="008A4677">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16</w:t>
            </w:r>
          </w:p>
        </w:tc>
        <w:tc>
          <w:tcPr>
            <w:tcW w:w="1276" w:type="dxa"/>
          </w:tcPr>
          <w:p w14:paraId="317E04B2" w14:textId="77777777" w:rsidR="000071F9" w:rsidRPr="000071F9" w:rsidRDefault="000071F9" w:rsidP="008A4677">
            <w:pPr>
              <w:autoSpaceDE w:val="0"/>
              <w:autoSpaceDN w:val="0"/>
              <w:adjustRightInd w:val="0"/>
              <w:spacing w:before="67" w:after="0" w:line="240" w:lineRule="auto"/>
              <w:jc w:val="center"/>
              <w:rPr>
                <w:rFonts w:ascii="Times New Roman" w:hAnsi="Times New Roman"/>
                <w:b/>
                <w:sz w:val="24"/>
                <w:szCs w:val="24"/>
                <w:highlight w:val="yellow"/>
                <w:lang w:eastAsia="ru-RU"/>
              </w:rPr>
            </w:pPr>
            <w:r w:rsidRPr="000071F9">
              <w:rPr>
                <w:rFonts w:ascii="Times New Roman" w:hAnsi="Times New Roman"/>
                <w:b/>
                <w:sz w:val="24"/>
                <w:szCs w:val="24"/>
                <w:lang w:eastAsia="ru-RU"/>
              </w:rPr>
              <w:t>34</w:t>
            </w:r>
          </w:p>
        </w:tc>
        <w:tc>
          <w:tcPr>
            <w:tcW w:w="1276" w:type="dxa"/>
          </w:tcPr>
          <w:p w14:paraId="4A86F0FD" w14:textId="77777777" w:rsidR="000071F9" w:rsidRPr="000071F9" w:rsidRDefault="000071F9" w:rsidP="008A4677">
            <w:pPr>
              <w:autoSpaceDE w:val="0"/>
              <w:autoSpaceDN w:val="0"/>
              <w:adjustRightInd w:val="0"/>
              <w:spacing w:before="67" w:after="0" w:line="240" w:lineRule="auto"/>
              <w:jc w:val="center"/>
              <w:rPr>
                <w:rFonts w:ascii="Times New Roman" w:hAnsi="Times New Roman"/>
                <w:b/>
                <w:sz w:val="24"/>
                <w:szCs w:val="24"/>
                <w:lang w:eastAsia="ru-RU"/>
              </w:rPr>
            </w:pPr>
            <w:r w:rsidRPr="000071F9">
              <w:rPr>
                <w:rFonts w:ascii="Times New Roman" w:hAnsi="Times New Roman"/>
                <w:b/>
                <w:sz w:val="24"/>
                <w:szCs w:val="24"/>
                <w:lang w:eastAsia="ru-RU"/>
              </w:rPr>
              <w:t>166</w:t>
            </w:r>
          </w:p>
        </w:tc>
        <w:tc>
          <w:tcPr>
            <w:tcW w:w="1956" w:type="dxa"/>
          </w:tcPr>
          <w:p w14:paraId="35D7E8F6" w14:textId="77777777" w:rsidR="000071F9" w:rsidRPr="000071F9" w:rsidRDefault="000071F9" w:rsidP="008A4677">
            <w:pPr>
              <w:autoSpaceDE w:val="0"/>
              <w:autoSpaceDN w:val="0"/>
              <w:adjustRightInd w:val="0"/>
              <w:spacing w:before="67" w:line="240" w:lineRule="auto"/>
              <w:jc w:val="center"/>
              <w:rPr>
                <w:rFonts w:ascii="Times New Roman" w:hAnsi="Times New Roman"/>
                <w:sz w:val="24"/>
                <w:szCs w:val="24"/>
              </w:rPr>
            </w:pPr>
            <w:r w:rsidRPr="000071F9">
              <w:rPr>
                <w:rFonts w:ascii="Times New Roman" w:hAnsi="Times New Roman"/>
                <w:sz w:val="24"/>
                <w:szCs w:val="24"/>
              </w:rPr>
              <w:t>Согласно учебному плану: контрольная работа</w:t>
            </w:r>
          </w:p>
        </w:tc>
      </w:tr>
      <w:tr w:rsidR="000071F9" w:rsidRPr="00315846" w14:paraId="110F3C24" w14:textId="77777777" w:rsidTr="008A4677">
        <w:trPr>
          <w:jc w:val="center"/>
        </w:trPr>
        <w:tc>
          <w:tcPr>
            <w:tcW w:w="2972" w:type="dxa"/>
            <w:gridSpan w:val="2"/>
          </w:tcPr>
          <w:p w14:paraId="1FFC1E5F" w14:textId="77777777" w:rsidR="000071F9" w:rsidRPr="000071F9" w:rsidRDefault="000071F9" w:rsidP="008A4677">
            <w:pPr>
              <w:autoSpaceDE w:val="0"/>
              <w:autoSpaceDN w:val="0"/>
              <w:adjustRightInd w:val="0"/>
              <w:spacing w:before="67" w:after="0" w:line="240" w:lineRule="auto"/>
              <w:rPr>
                <w:rFonts w:ascii="Times New Roman" w:hAnsi="Times New Roman"/>
                <w:sz w:val="24"/>
                <w:szCs w:val="24"/>
                <w:lang w:eastAsia="ru-RU"/>
              </w:rPr>
            </w:pPr>
            <w:r w:rsidRPr="000071F9">
              <w:rPr>
                <w:rFonts w:ascii="Times New Roman" w:hAnsi="Times New Roman"/>
                <w:sz w:val="24"/>
                <w:szCs w:val="24"/>
                <w:lang w:eastAsia="ru-RU"/>
              </w:rPr>
              <w:t>Итого в %</w:t>
            </w:r>
          </w:p>
        </w:tc>
        <w:tc>
          <w:tcPr>
            <w:tcW w:w="1134" w:type="dxa"/>
          </w:tcPr>
          <w:p w14:paraId="2625E127" w14:textId="77777777" w:rsidR="000071F9" w:rsidRPr="000071F9"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100</w:t>
            </w:r>
          </w:p>
        </w:tc>
        <w:tc>
          <w:tcPr>
            <w:tcW w:w="992" w:type="dxa"/>
          </w:tcPr>
          <w:p w14:paraId="163B6951" w14:textId="77777777" w:rsidR="000071F9" w:rsidRPr="000071F9"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23</w:t>
            </w:r>
          </w:p>
        </w:tc>
        <w:tc>
          <w:tcPr>
            <w:tcW w:w="1134" w:type="dxa"/>
          </w:tcPr>
          <w:p w14:paraId="0043FB3B" w14:textId="77777777" w:rsidR="000071F9" w:rsidRPr="000071F9"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32</w:t>
            </w:r>
          </w:p>
        </w:tc>
        <w:tc>
          <w:tcPr>
            <w:tcW w:w="1276" w:type="dxa"/>
          </w:tcPr>
          <w:p w14:paraId="4B09BFC1" w14:textId="77777777" w:rsidR="000071F9" w:rsidRPr="000071F9"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68</w:t>
            </w:r>
          </w:p>
        </w:tc>
        <w:tc>
          <w:tcPr>
            <w:tcW w:w="1276" w:type="dxa"/>
          </w:tcPr>
          <w:p w14:paraId="500E273B" w14:textId="77777777" w:rsidR="000071F9" w:rsidRPr="000071F9" w:rsidRDefault="000071F9" w:rsidP="008A4677">
            <w:pPr>
              <w:autoSpaceDE w:val="0"/>
              <w:autoSpaceDN w:val="0"/>
              <w:adjustRightInd w:val="0"/>
              <w:spacing w:before="67" w:after="0" w:line="240" w:lineRule="auto"/>
              <w:jc w:val="center"/>
              <w:rPr>
                <w:rFonts w:ascii="Times New Roman" w:hAnsi="Times New Roman"/>
                <w:sz w:val="24"/>
                <w:szCs w:val="24"/>
                <w:lang w:eastAsia="ru-RU"/>
              </w:rPr>
            </w:pPr>
            <w:r w:rsidRPr="000071F9">
              <w:rPr>
                <w:rFonts w:ascii="Times New Roman" w:hAnsi="Times New Roman"/>
                <w:sz w:val="24"/>
                <w:szCs w:val="24"/>
                <w:lang w:eastAsia="ru-RU"/>
              </w:rPr>
              <w:t>77</w:t>
            </w:r>
          </w:p>
        </w:tc>
        <w:tc>
          <w:tcPr>
            <w:tcW w:w="1956" w:type="dxa"/>
          </w:tcPr>
          <w:p w14:paraId="4A03DBAC" w14:textId="77777777" w:rsidR="000071F9" w:rsidRPr="000071F9" w:rsidRDefault="000071F9" w:rsidP="008A4677">
            <w:pPr>
              <w:autoSpaceDE w:val="0"/>
              <w:autoSpaceDN w:val="0"/>
              <w:adjustRightInd w:val="0"/>
              <w:spacing w:before="67" w:after="0" w:line="240" w:lineRule="auto"/>
              <w:jc w:val="right"/>
              <w:rPr>
                <w:rFonts w:ascii="Times New Roman" w:hAnsi="Times New Roman"/>
                <w:sz w:val="24"/>
                <w:szCs w:val="24"/>
                <w:lang w:eastAsia="ru-RU"/>
              </w:rPr>
            </w:pPr>
          </w:p>
        </w:tc>
      </w:tr>
    </w:tbl>
    <w:p w14:paraId="06B38190" w14:textId="77777777" w:rsidR="00945895" w:rsidRPr="00945895" w:rsidRDefault="00945895" w:rsidP="00945895">
      <w:pPr>
        <w:widowControl w:val="0"/>
        <w:autoSpaceDE w:val="0"/>
        <w:autoSpaceDN w:val="0"/>
        <w:adjustRightInd w:val="0"/>
        <w:spacing w:after="0" w:line="240" w:lineRule="auto"/>
        <w:jc w:val="both"/>
        <w:rPr>
          <w:rFonts w:ascii="Times New Roman" w:hAnsi="Times New Roman"/>
          <w:sz w:val="24"/>
          <w:szCs w:val="24"/>
          <w:lang w:eastAsia="ru-RU"/>
        </w:rPr>
      </w:pPr>
      <w:r w:rsidRPr="00945895">
        <w:rPr>
          <w:rFonts w:ascii="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082DEB6" w14:textId="77777777" w:rsidR="007F5B99" w:rsidRDefault="007F5B99" w:rsidP="007F5B99">
      <w:pPr>
        <w:rPr>
          <w:rFonts w:ascii="Times New Roman" w:hAnsi="Times New Roman"/>
          <w:sz w:val="28"/>
          <w:szCs w:val="28"/>
        </w:rPr>
      </w:pPr>
    </w:p>
    <w:p w14:paraId="21D492E5" w14:textId="77777777" w:rsidR="005F47C6" w:rsidRPr="00315846" w:rsidRDefault="00741F86" w:rsidP="00E96314">
      <w:pPr>
        <w:pStyle w:val="3"/>
        <w:spacing w:before="0" w:line="360" w:lineRule="auto"/>
        <w:ind w:firstLine="709"/>
        <w:jc w:val="both"/>
        <w:rPr>
          <w:rFonts w:ascii="Times New Roman" w:hAnsi="Times New Roman"/>
          <w:color w:val="auto"/>
          <w:sz w:val="28"/>
          <w:szCs w:val="28"/>
          <w:lang w:val="ru-RU"/>
        </w:rPr>
      </w:pPr>
      <w:bookmarkStart w:id="12" w:name="_Toc409641750"/>
      <w:r w:rsidRPr="00315846">
        <w:rPr>
          <w:rFonts w:ascii="Times New Roman" w:hAnsi="Times New Roman"/>
          <w:color w:val="auto"/>
          <w:sz w:val="28"/>
          <w:szCs w:val="28"/>
          <w:lang w:val="ru-RU"/>
        </w:rPr>
        <w:lastRenderedPageBreak/>
        <w:t>5.</w:t>
      </w:r>
      <w:r w:rsidR="005F47C6" w:rsidRPr="00315846">
        <w:rPr>
          <w:rFonts w:ascii="Times New Roman" w:hAnsi="Times New Roman"/>
          <w:color w:val="auto"/>
          <w:sz w:val="28"/>
          <w:szCs w:val="28"/>
        </w:rPr>
        <w:t xml:space="preserve">3. </w:t>
      </w:r>
      <w:bookmarkEnd w:id="12"/>
      <w:r w:rsidRPr="00315846">
        <w:rPr>
          <w:rFonts w:ascii="Times New Roman" w:hAnsi="Times New Roman"/>
          <w:color w:val="auto"/>
          <w:sz w:val="28"/>
          <w:szCs w:val="28"/>
          <w:lang w:val="ru-RU"/>
        </w:rPr>
        <w:t>Содержание семинарских занятий</w:t>
      </w:r>
    </w:p>
    <w:p w14:paraId="7314328E" w14:textId="77777777" w:rsidR="005F47C6" w:rsidRPr="00315846" w:rsidRDefault="005F47C6" w:rsidP="006645AF">
      <w:pPr>
        <w:spacing w:after="0" w:line="360" w:lineRule="auto"/>
        <w:ind w:firstLine="709"/>
        <w:jc w:val="right"/>
        <w:rPr>
          <w:rFonts w:ascii="Times New Roman" w:hAnsi="Times New Roman"/>
          <w:sz w:val="28"/>
          <w:szCs w:val="28"/>
        </w:rPr>
      </w:pPr>
      <w:r w:rsidRPr="00315846">
        <w:rPr>
          <w:rFonts w:ascii="Times New Roman" w:hAnsi="Times New Roman"/>
          <w:sz w:val="28"/>
          <w:szCs w:val="28"/>
        </w:rPr>
        <w:t>Таблица 4</w:t>
      </w:r>
    </w:p>
    <w:tbl>
      <w:tblPr>
        <w:tblW w:w="10198" w:type="dxa"/>
        <w:jc w:val="center"/>
        <w:tblLayout w:type="fixed"/>
        <w:tblCellMar>
          <w:left w:w="40" w:type="dxa"/>
          <w:right w:w="40" w:type="dxa"/>
        </w:tblCellMar>
        <w:tblLook w:val="0000" w:firstRow="0" w:lastRow="0" w:firstColumn="0" w:lastColumn="0" w:noHBand="0" w:noVBand="0"/>
      </w:tblPr>
      <w:tblGrid>
        <w:gridCol w:w="2402"/>
        <w:gridCol w:w="8"/>
        <w:gridCol w:w="5379"/>
        <w:gridCol w:w="2409"/>
      </w:tblGrid>
      <w:tr w:rsidR="0097027C" w:rsidRPr="00315846" w14:paraId="7F909DB3" w14:textId="77777777" w:rsidTr="00945895">
        <w:trPr>
          <w:jc w:val="center"/>
        </w:trPr>
        <w:tc>
          <w:tcPr>
            <w:tcW w:w="2402" w:type="dxa"/>
            <w:tcBorders>
              <w:top w:val="single" w:sz="6" w:space="0" w:color="auto"/>
              <w:left w:val="single" w:sz="6" w:space="0" w:color="auto"/>
              <w:bottom w:val="single" w:sz="6" w:space="0" w:color="auto"/>
              <w:right w:val="single" w:sz="6" w:space="0" w:color="auto"/>
            </w:tcBorders>
          </w:tcPr>
          <w:p w14:paraId="68E469D8"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Наименование тем (разделов) дисциплины</w:t>
            </w:r>
          </w:p>
        </w:tc>
        <w:tc>
          <w:tcPr>
            <w:tcW w:w="5387" w:type="dxa"/>
            <w:gridSpan w:val="2"/>
            <w:tcBorders>
              <w:top w:val="single" w:sz="6" w:space="0" w:color="auto"/>
              <w:left w:val="single" w:sz="6" w:space="0" w:color="auto"/>
              <w:bottom w:val="single" w:sz="6" w:space="0" w:color="auto"/>
              <w:right w:val="single" w:sz="6" w:space="0" w:color="auto"/>
            </w:tcBorders>
          </w:tcPr>
          <w:p w14:paraId="1DBD71D7"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07C50DF1"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p>
        </w:tc>
        <w:tc>
          <w:tcPr>
            <w:tcW w:w="2409" w:type="dxa"/>
            <w:tcBorders>
              <w:top w:val="single" w:sz="6" w:space="0" w:color="auto"/>
              <w:left w:val="single" w:sz="6" w:space="0" w:color="auto"/>
              <w:bottom w:val="single" w:sz="6" w:space="0" w:color="auto"/>
              <w:right w:val="single" w:sz="6" w:space="0" w:color="auto"/>
            </w:tcBorders>
          </w:tcPr>
          <w:p w14:paraId="2DB478F2" w14:textId="77777777" w:rsidR="0097027C" w:rsidRPr="00315846" w:rsidRDefault="0097027C" w:rsidP="00C2527C">
            <w:pPr>
              <w:keepNext/>
              <w:widowControl w:val="0"/>
              <w:autoSpaceDE w:val="0"/>
              <w:autoSpaceDN w:val="0"/>
              <w:adjustRightInd w:val="0"/>
              <w:spacing w:after="0" w:line="240" w:lineRule="auto"/>
              <w:jc w:val="both"/>
              <w:rPr>
                <w:rFonts w:ascii="Times New Roman" w:hAnsi="Times New Roman"/>
                <w:b/>
                <w:sz w:val="24"/>
                <w:szCs w:val="24"/>
                <w:lang w:eastAsia="ru-RU"/>
              </w:rPr>
            </w:pPr>
            <w:r w:rsidRPr="00315846">
              <w:rPr>
                <w:rFonts w:ascii="Times New Roman" w:hAnsi="Times New Roman"/>
                <w:b/>
                <w:sz w:val="24"/>
                <w:szCs w:val="24"/>
                <w:lang w:eastAsia="ru-RU"/>
              </w:rPr>
              <w:t>Формы проведения занятий</w:t>
            </w:r>
          </w:p>
        </w:tc>
      </w:tr>
      <w:tr w:rsidR="00315846" w:rsidRPr="00315846" w14:paraId="1964DF28" w14:textId="77777777" w:rsidTr="00AC3EFD">
        <w:trPr>
          <w:jc w:val="center"/>
        </w:trPr>
        <w:tc>
          <w:tcPr>
            <w:tcW w:w="10198" w:type="dxa"/>
            <w:gridSpan w:val="4"/>
            <w:tcBorders>
              <w:top w:val="single" w:sz="6" w:space="0" w:color="auto"/>
              <w:left w:val="single" w:sz="6" w:space="0" w:color="auto"/>
              <w:bottom w:val="single" w:sz="6" w:space="0" w:color="auto"/>
              <w:right w:val="single" w:sz="6" w:space="0" w:color="auto"/>
            </w:tcBorders>
          </w:tcPr>
          <w:p w14:paraId="69FEC84C" w14:textId="77777777" w:rsidR="00315846" w:rsidRPr="00315846" w:rsidRDefault="00315846" w:rsidP="0097027C">
            <w:pPr>
              <w:spacing w:after="0" w:line="240" w:lineRule="auto"/>
              <w:jc w:val="center"/>
              <w:rPr>
                <w:rFonts w:ascii="Times New Roman" w:hAnsi="Times New Roman"/>
                <w:b/>
                <w:sz w:val="24"/>
                <w:szCs w:val="24"/>
              </w:rPr>
            </w:pPr>
            <w:bookmarkStart w:id="13" w:name="_Hlk75444740"/>
            <w:r w:rsidRPr="00315846">
              <w:rPr>
                <w:rFonts w:ascii="Times New Roman" w:hAnsi="Times New Roman"/>
                <w:b/>
                <w:sz w:val="24"/>
                <w:szCs w:val="24"/>
              </w:rPr>
              <w:t>Раздел 1. Типология социально-экономических систем и специфика их исследования.</w:t>
            </w:r>
          </w:p>
          <w:p w14:paraId="6E56F794" w14:textId="77777777" w:rsidR="00315846" w:rsidRPr="00315846" w:rsidRDefault="00315846" w:rsidP="00174394">
            <w:pPr>
              <w:pStyle w:val="Style6"/>
              <w:spacing w:line="240" w:lineRule="auto"/>
              <w:rPr>
                <w:bCs/>
                <w:lang w:val="ru-RU" w:eastAsia="ru-RU"/>
              </w:rPr>
            </w:pPr>
          </w:p>
        </w:tc>
      </w:tr>
      <w:bookmarkEnd w:id="13"/>
      <w:tr w:rsidR="0097027C" w:rsidRPr="00315846" w14:paraId="3F19915B" w14:textId="77777777" w:rsidTr="00945895">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4DD1B4B5"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5379" w:type="dxa"/>
            <w:tcBorders>
              <w:top w:val="single" w:sz="6" w:space="0" w:color="auto"/>
              <w:left w:val="single" w:sz="6" w:space="0" w:color="auto"/>
              <w:bottom w:val="single" w:sz="6" w:space="0" w:color="auto"/>
              <w:right w:val="single" w:sz="6" w:space="0" w:color="auto"/>
            </w:tcBorders>
          </w:tcPr>
          <w:p w14:paraId="010E5FEB"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 xml:space="preserve">Роль системных представлений и системного мышления в практической деятельности человека. Ингредиенты системного мышления. </w:t>
            </w:r>
          </w:p>
          <w:p w14:paraId="1F827DE2" w14:textId="5D23AC07" w:rsidR="0097027C" w:rsidRPr="00315846" w:rsidRDefault="000071F9" w:rsidP="000071F9">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sidR="00F069B0">
              <w:rPr>
                <w:rFonts w:ascii="Times New Roman" w:hAnsi="Times New Roman"/>
                <w:b/>
                <w:sz w:val="24"/>
                <w:szCs w:val="24"/>
                <w:lang w:eastAsia="ru-RU"/>
              </w:rPr>
              <w:t>р.</w:t>
            </w:r>
            <w:r>
              <w:rPr>
                <w:rFonts w:ascii="Times New Roman" w:hAnsi="Times New Roman"/>
                <w:b/>
                <w:sz w:val="24"/>
                <w:szCs w:val="24"/>
                <w:lang w:eastAsia="ru-RU"/>
              </w:rPr>
              <w:t xml:space="preserve">8 </w:t>
            </w:r>
            <w:r w:rsidR="0097027C" w:rsidRPr="00315846">
              <w:rPr>
                <w:rFonts w:ascii="Times New Roman" w:hAnsi="Times New Roman"/>
                <w:sz w:val="24"/>
                <w:szCs w:val="24"/>
              </w:rPr>
              <w:t>(1,3)</w:t>
            </w:r>
            <w:r w:rsidR="00F069B0">
              <w:rPr>
                <w:rFonts w:ascii="Times New Roman" w:hAnsi="Times New Roman"/>
                <w:sz w:val="24"/>
                <w:szCs w:val="24"/>
              </w:rPr>
              <w:t xml:space="preserve">, </w:t>
            </w:r>
            <w:r w:rsidR="00F069B0">
              <w:rPr>
                <w:rFonts w:ascii="Times New Roman" w:hAnsi="Times New Roman"/>
                <w:b/>
                <w:sz w:val="24"/>
                <w:szCs w:val="24"/>
                <w:lang w:eastAsia="ru-RU"/>
              </w:rPr>
              <w:t xml:space="preserve">р.9 </w:t>
            </w:r>
            <w:r w:rsidR="00F069B0" w:rsidRPr="00F069B0">
              <w:rPr>
                <w:rFonts w:ascii="Times New Roman" w:hAnsi="Times New Roman"/>
                <w:sz w:val="24"/>
                <w:szCs w:val="24"/>
                <w:lang w:eastAsia="ru-RU"/>
              </w:rPr>
              <w:t>(1-10)</w:t>
            </w:r>
          </w:p>
        </w:tc>
        <w:tc>
          <w:tcPr>
            <w:tcW w:w="2409" w:type="dxa"/>
            <w:tcBorders>
              <w:top w:val="single" w:sz="6" w:space="0" w:color="auto"/>
              <w:left w:val="single" w:sz="6" w:space="0" w:color="auto"/>
              <w:bottom w:val="single" w:sz="6" w:space="0" w:color="auto"/>
              <w:right w:val="single" w:sz="6" w:space="0" w:color="auto"/>
            </w:tcBorders>
          </w:tcPr>
          <w:p w14:paraId="6C2413D4" w14:textId="77777777" w:rsidR="0097027C" w:rsidRPr="00315846" w:rsidRDefault="0097027C" w:rsidP="00174394">
            <w:pPr>
              <w:pStyle w:val="Style6"/>
              <w:spacing w:line="240" w:lineRule="auto"/>
              <w:rPr>
                <w:bCs/>
                <w:lang w:val="ru-RU" w:eastAsia="ru-RU"/>
              </w:rPr>
            </w:pPr>
            <w:r w:rsidRPr="00315846">
              <w:rPr>
                <w:bCs/>
                <w:lang w:val="ru-RU" w:eastAsia="ru-RU"/>
              </w:rPr>
              <w:t>Тренинг</w:t>
            </w:r>
          </w:p>
        </w:tc>
      </w:tr>
      <w:tr w:rsidR="0097027C" w:rsidRPr="00315846" w14:paraId="48ADF076" w14:textId="77777777" w:rsidTr="00945895">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2EA307E"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5379" w:type="dxa"/>
            <w:tcBorders>
              <w:top w:val="single" w:sz="6" w:space="0" w:color="auto"/>
              <w:left w:val="single" w:sz="6" w:space="0" w:color="auto"/>
              <w:bottom w:val="single" w:sz="6" w:space="0" w:color="auto"/>
              <w:right w:val="single" w:sz="6" w:space="0" w:color="auto"/>
            </w:tcBorders>
            <w:vAlign w:val="center"/>
          </w:tcPr>
          <w:p w14:paraId="7D5322D8" w14:textId="77777777" w:rsidR="0097027C" w:rsidRPr="00315846"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 xml:space="preserve">Варианты представления экономических систем нано-, </w:t>
            </w:r>
            <w:r w:rsidRPr="00315846">
              <w:rPr>
                <w:rFonts w:ascii="Times New Roman" w:hAnsi="Times New Roman"/>
                <w:sz w:val="24"/>
                <w:szCs w:val="24"/>
              </w:rPr>
              <w:br/>
              <w:t xml:space="preserve">микро-, мезо-, макро- и </w:t>
            </w:r>
            <w:proofErr w:type="spellStart"/>
            <w:r w:rsidRPr="00315846">
              <w:rPr>
                <w:rFonts w:ascii="Times New Roman" w:hAnsi="Times New Roman"/>
                <w:sz w:val="24"/>
                <w:szCs w:val="24"/>
              </w:rPr>
              <w:t>мегауровня</w:t>
            </w:r>
            <w:proofErr w:type="spellEnd"/>
            <w:r w:rsidRPr="00315846">
              <w:rPr>
                <w:rFonts w:ascii="Times New Roman" w:hAnsi="Times New Roman"/>
                <w:sz w:val="24"/>
                <w:szCs w:val="24"/>
              </w:rPr>
              <w:t>.</w:t>
            </w:r>
          </w:p>
          <w:p w14:paraId="796CA6D6"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 xml:space="preserve">Ключевые компетенции и устойчивые виды взаимодействия экономических систем различных типов </w:t>
            </w:r>
          </w:p>
          <w:p w14:paraId="58494F02" w14:textId="0E650024" w:rsidR="0097027C" w:rsidRPr="00315846" w:rsidRDefault="000071F9" w:rsidP="000071F9">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sidR="00F069B0">
              <w:rPr>
                <w:rFonts w:ascii="Times New Roman" w:hAnsi="Times New Roman"/>
                <w:b/>
                <w:sz w:val="24"/>
                <w:szCs w:val="24"/>
                <w:lang w:eastAsia="ru-RU"/>
              </w:rPr>
              <w:t>р.</w:t>
            </w:r>
            <w:r>
              <w:rPr>
                <w:rFonts w:ascii="Times New Roman" w:hAnsi="Times New Roman"/>
                <w:b/>
                <w:sz w:val="24"/>
                <w:szCs w:val="24"/>
                <w:lang w:eastAsia="ru-RU"/>
              </w:rPr>
              <w:t xml:space="preserve">8 </w:t>
            </w:r>
            <w:r w:rsidR="0097027C" w:rsidRPr="00315846">
              <w:rPr>
                <w:rFonts w:ascii="Times New Roman" w:hAnsi="Times New Roman"/>
                <w:sz w:val="24"/>
                <w:szCs w:val="24"/>
              </w:rPr>
              <w:t>(1,2,3)</w:t>
            </w:r>
            <w:r w:rsidR="00F069B0">
              <w:rPr>
                <w:rFonts w:ascii="Times New Roman" w:hAnsi="Times New Roman"/>
                <w:sz w:val="24"/>
                <w:szCs w:val="24"/>
              </w:rPr>
              <w:t xml:space="preserve">, </w:t>
            </w:r>
            <w:r w:rsidR="00F069B0">
              <w:rPr>
                <w:rFonts w:ascii="Times New Roman" w:hAnsi="Times New Roman"/>
                <w:b/>
                <w:sz w:val="24"/>
                <w:szCs w:val="24"/>
                <w:lang w:eastAsia="ru-RU"/>
              </w:rPr>
              <w:t xml:space="preserve">р.9 </w:t>
            </w:r>
            <w:r w:rsidR="00F069B0" w:rsidRPr="00F069B0">
              <w:rPr>
                <w:rFonts w:ascii="Times New Roman" w:hAnsi="Times New Roman"/>
                <w:sz w:val="24"/>
                <w:szCs w:val="24"/>
                <w:lang w:eastAsia="ru-RU"/>
              </w:rPr>
              <w:t>(1-10)</w:t>
            </w:r>
          </w:p>
        </w:tc>
        <w:tc>
          <w:tcPr>
            <w:tcW w:w="2409" w:type="dxa"/>
            <w:tcBorders>
              <w:top w:val="single" w:sz="6" w:space="0" w:color="auto"/>
              <w:left w:val="single" w:sz="6" w:space="0" w:color="auto"/>
              <w:bottom w:val="single" w:sz="6" w:space="0" w:color="auto"/>
              <w:right w:val="single" w:sz="6" w:space="0" w:color="auto"/>
            </w:tcBorders>
            <w:vAlign w:val="center"/>
          </w:tcPr>
          <w:p w14:paraId="0F68F5E4"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Обсуждение с элементами мастер-класса</w:t>
            </w:r>
          </w:p>
        </w:tc>
      </w:tr>
      <w:tr w:rsidR="0097027C" w:rsidRPr="00315846" w14:paraId="4F531A3C" w14:textId="77777777" w:rsidTr="00945895">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3EEC764"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5379" w:type="dxa"/>
            <w:tcBorders>
              <w:top w:val="single" w:sz="6" w:space="0" w:color="auto"/>
              <w:left w:val="single" w:sz="6" w:space="0" w:color="auto"/>
              <w:bottom w:val="single" w:sz="6" w:space="0" w:color="auto"/>
              <w:right w:val="single" w:sz="6" w:space="0" w:color="auto"/>
            </w:tcBorders>
            <w:vAlign w:val="center"/>
          </w:tcPr>
          <w:p w14:paraId="0A643015" w14:textId="77777777" w:rsidR="0097027C" w:rsidRPr="00315846"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Каркас системных исследований социально-экономических проблем.</w:t>
            </w:r>
          </w:p>
          <w:p w14:paraId="4095468F"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Анализ, прогноз и синтез. Взаимовлияние экономической теории, экономической политики и экономической практики.</w:t>
            </w:r>
          </w:p>
          <w:p w14:paraId="39C0A6E1" w14:textId="3FE95606" w:rsidR="0097027C" w:rsidRPr="00315846" w:rsidRDefault="000071F9" w:rsidP="0043045F">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sidR="00F069B0">
              <w:rPr>
                <w:rFonts w:ascii="Times New Roman" w:hAnsi="Times New Roman"/>
                <w:b/>
                <w:sz w:val="24"/>
                <w:szCs w:val="24"/>
                <w:lang w:eastAsia="ru-RU"/>
              </w:rPr>
              <w:t>р.</w:t>
            </w:r>
            <w:r>
              <w:rPr>
                <w:rFonts w:ascii="Times New Roman" w:hAnsi="Times New Roman"/>
                <w:b/>
                <w:sz w:val="24"/>
                <w:szCs w:val="24"/>
                <w:lang w:eastAsia="ru-RU"/>
              </w:rPr>
              <w:t xml:space="preserve">8 </w:t>
            </w:r>
            <w:r w:rsidR="0097027C" w:rsidRPr="00315846">
              <w:rPr>
                <w:rFonts w:ascii="Times New Roman" w:hAnsi="Times New Roman"/>
                <w:sz w:val="24"/>
                <w:szCs w:val="24"/>
              </w:rPr>
              <w:t>(2,4,6)</w:t>
            </w:r>
            <w:r w:rsidR="00F069B0">
              <w:rPr>
                <w:rFonts w:ascii="Times New Roman" w:hAnsi="Times New Roman"/>
                <w:sz w:val="24"/>
                <w:szCs w:val="24"/>
              </w:rPr>
              <w:t xml:space="preserve">, </w:t>
            </w:r>
            <w:r w:rsidR="00F069B0">
              <w:rPr>
                <w:rFonts w:ascii="Times New Roman" w:hAnsi="Times New Roman"/>
                <w:b/>
                <w:sz w:val="24"/>
                <w:szCs w:val="24"/>
                <w:lang w:eastAsia="ru-RU"/>
              </w:rPr>
              <w:t xml:space="preserve">р.9 </w:t>
            </w:r>
            <w:r w:rsidR="00F069B0" w:rsidRPr="00F069B0">
              <w:rPr>
                <w:rFonts w:ascii="Times New Roman" w:hAnsi="Times New Roman"/>
                <w:sz w:val="24"/>
                <w:szCs w:val="24"/>
                <w:lang w:eastAsia="ru-RU"/>
              </w:rPr>
              <w:t>(1-10)</w:t>
            </w:r>
          </w:p>
        </w:tc>
        <w:tc>
          <w:tcPr>
            <w:tcW w:w="2409" w:type="dxa"/>
            <w:tcBorders>
              <w:top w:val="single" w:sz="6" w:space="0" w:color="auto"/>
              <w:left w:val="single" w:sz="6" w:space="0" w:color="auto"/>
              <w:bottom w:val="single" w:sz="6" w:space="0" w:color="auto"/>
              <w:right w:val="single" w:sz="6" w:space="0" w:color="auto"/>
            </w:tcBorders>
            <w:vAlign w:val="center"/>
          </w:tcPr>
          <w:p w14:paraId="2ECED1CB"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 xml:space="preserve">Научный </w:t>
            </w:r>
            <w:r w:rsidRPr="00315846">
              <w:rPr>
                <w:rFonts w:ascii="Times New Roman" w:hAnsi="Times New Roman"/>
                <w:sz w:val="24"/>
                <w:szCs w:val="24"/>
              </w:rPr>
              <w:br/>
              <w:t>диалог</w:t>
            </w:r>
          </w:p>
        </w:tc>
      </w:tr>
      <w:tr w:rsidR="0097027C" w:rsidRPr="00315846" w14:paraId="74A9016D" w14:textId="77777777" w:rsidTr="00945895">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42224032"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5379" w:type="dxa"/>
            <w:tcBorders>
              <w:top w:val="single" w:sz="6" w:space="0" w:color="auto"/>
              <w:left w:val="single" w:sz="6" w:space="0" w:color="auto"/>
              <w:bottom w:val="single" w:sz="6" w:space="0" w:color="auto"/>
              <w:right w:val="single" w:sz="6" w:space="0" w:color="auto"/>
            </w:tcBorders>
            <w:vAlign w:val="center"/>
          </w:tcPr>
          <w:p w14:paraId="3705942F" w14:textId="77777777" w:rsidR="000071F9" w:rsidRDefault="0097027C" w:rsidP="000071F9">
            <w:pPr>
              <w:spacing w:after="0" w:line="240" w:lineRule="auto"/>
              <w:jc w:val="both"/>
              <w:rPr>
                <w:rFonts w:ascii="Times New Roman" w:hAnsi="Times New Roman"/>
                <w:sz w:val="24"/>
                <w:szCs w:val="24"/>
              </w:rPr>
            </w:pPr>
            <w:r w:rsidRPr="00315846">
              <w:rPr>
                <w:rFonts w:ascii="Times New Roman" w:hAnsi="Times New Roman"/>
                <w:sz w:val="24"/>
                <w:szCs w:val="24"/>
              </w:rPr>
              <w:t>Специфика социально-экономических систем и ее влияние на базовую методику системного анализа.</w:t>
            </w:r>
          </w:p>
          <w:p w14:paraId="6C1296A1" w14:textId="37AF4101" w:rsidR="0097027C" w:rsidRPr="00315846" w:rsidRDefault="000071F9" w:rsidP="000071F9">
            <w:pPr>
              <w:spacing w:after="0" w:line="240" w:lineRule="auto"/>
              <w:jc w:val="both"/>
              <w:rPr>
                <w:rFonts w:ascii="Times New Roman" w:hAnsi="Times New Roman"/>
                <w:sz w:val="24"/>
                <w:szCs w:val="24"/>
              </w:rPr>
            </w:pPr>
            <w:r w:rsidRPr="00315846">
              <w:rPr>
                <w:rFonts w:ascii="Times New Roman" w:hAnsi="Times New Roman"/>
                <w:b/>
                <w:sz w:val="24"/>
                <w:szCs w:val="24"/>
                <w:lang w:eastAsia="ru-RU"/>
              </w:rPr>
              <w:t xml:space="preserve">рекомендуемые источники </w:t>
            </w:r>
            <w:r w:rsidR="00F069B0">
              <w:rPr>
                <w:rFonts w:ascii="Times New Roman" w:hAnsi="Times New Roman"/>
                <w:b/>
                <w:sz w:val="24"/>
                <w:szCs w:val="24"/>
                <w:lang w:eastAsia="ru-RU"/>
              </w:rPr>
              <w:t>р.</w:t>
            </w:r>
            <w:r>
              <w:rPr>
                <w:rFonts w:ascii="Times New Roman" w:hAnsi="Times New Roman"/>
                <w:b/>
                <w:sz w:val="24"/>
                <w:szCs w:val="24"/>
                <w:lang w:eastAsia="ru-RU"/>
              </w:rPr>
              <w:t xml:space="preserve">8 </w:t>
            </w:r>
            <w:r w:rsidR="0097027C" w:rsidRPr="00315846">
              <w:rPr>
                <w:rFonts w:ascii="Times New Roman" w:hAnsi="Times New Roman"/>
                <w:sz w:val="24"/>
                <w:szCs w:val="24"/>
              </w:rPr>
              <w:t>(2,3,5,7)</w:t>
            </w:r>
            <w:r w:rsidR="00F069B0">
              <w:rPr>
                <w:rFonts w:ascii="Times New Roman" w:hAnsi="Times New Roman"/>
                <w:sz w:val="24"/>
                <w:szCs w:val="24"/>
              </w:rPr>
              <w:t>,</w:t>
            </w:r>
            <w:r w:rsidR="00F069B0">
              <w:rPr>
                <w:rFonts w:ascii="Times New Roman" w:hAnsi="Times New Roman"/>
                <w:b/>
                <w:sz w:val="24"/>
                <w:szCs w:val="24"/>
                <w:lang w:eastAsia="ru-RU"/>
              </w:rPr>
              <w:t xml:space="preserve"> р.9 </w:t>
            </w:r>
            <w:r w:rsidR="00F069B0" w:rsidRPr="00F069B0">
              <w:rPr>
                <w:rFonts w:ascii="Times New Roman" w:hAnsi="Times New Roman"/>
                <w:sz w:val="24"/>
                <w:szCs w:val="24"/>
                <w:lang w:eastAsia="ru-RU"/>
              </w:rPr>
              <w:t>(1-10)</w:t>
            </w:r>
          </w:p>
        </w:tc>
        <w:tc>
          <w:tcPr>
            <w:tcW w:w="2409" w:type="dxa"/>
            <w:tcBorders>
              <w:top w:val="single" w:sz="6" w:space="0" w:color="auto"/>
              <w:left w:val="single" w:sz="6" w:space="0" w:color="auto"/>
              <w:bottom w:val="single" w:sz="6" w:space="0" w:color="auto"/>
              <w:right w:val="single" w:sz="6" w:space="0" w:color="auto"/>
            </w:tcBorders>
            <w:vAlign w:val="center"/>
          </w:tcPr>
          <w:p w14:paraId="20298A3D"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 xml:space="preserve">Научный </w:t>
            </w:r>
            <w:r w:rsidRPr="00315846">
              <w:rPr>
                <w:rFonts w:ascii="Times New Roman" w:hAnsi="Times New Roman"/>
                <w:sz w:val="24"/>
                <w:szCs w:val="24"/>
              </w:rPr>
              <w:br/>
              <w:t>диалог</w:t>
            </w:r>
          </w:p>
        </w:tc>
      </w:tr>
      <w:tr w:rsidR="00315846" w:rsidRPr="00315846" w14:paraId="5CE0C89D" w14:textId="77777777" w:rsidTr="00F069B0">
        <w:trPr>
          <w:trHeight w:val="431"/>
          <w:jc w:val="center"/>
        </w:trPr>
        <w:tc>
          <w:tcPr>
            <w:tcW w:w="10198" w:type="dxa"/>
            <w:gridSpan w:val="4"/>
            <w:tcBorders>
              <w:top w:val="single" w:sz="6" w:space="0" w:color="auto"/>
              <w:left w:val="single" w:sz="6" w:space="0" w:color="auto"/>
              <w:right w:val="single" w:sz="6" w:space="0" w:color="auto"/>
            </w:tcBorders>
          </w:tcPr>
          <w:p w14:paraId="6B05E9A1" w14:textId="781AA3FC" w:rsidR="00315846" w:rsidRPr="00315846" w:rsidRDefault="00315846" w:rsidP="00F069B0">
            <w:pPr>
              <w:pStyle w:val="Style66"/>
              <w:widowControl/>
              <w:jc w:val="center"/>
              <w:rPr>
                <w:bCs/>
                <w:lang w:val="ru-RU" w:eastAsia="ru-RU"/>
              </w:rPr>
            </w:pPr>
            <w:r w:rsidRPr="00315846">
              <w:rPr>
                <w:b/>
                <w:lang w:val="ru-RU"/>
              </w:rPr>
              <w:t>Раздел 2. Методы системного исследования и прогнозирования.</w:t>
            </w:r>
          </w:p>
        </w:tc>
      </w:tr>
      <w:tr w:rsidR="0097027C" w:rsidRPr="00315846" w14:paraId="36DB4501" w14:textId="77777777" w:rsidTr="00945895">
        <w:trPr>
          <w:trHeight w:val="822"/>
          <w:jc w:val="center"/>
        </w:trPr>
        <w:tc>
          <w:tcPr>
            <w:tcW w:w="2410" w:type="dxa"/>
            <w:gridSpan w:val="2"/>
            <w:vMerge w:val="restart"/>
            <w:tcBorders>
              <w:top w:val="single" w:sz="6" w:space="0" w:color="auto"/>
              <w:left w:val="single" w:sz="6" w:space="0" w:color="auto"/>
              <w:right w:val="single" w:sz="6" w:space="0" w:color="auto"/>
            </w:tcBorders>
          </w:tcPr>
          <w:p w14:paraId="367D0414" w14:textId="77777777" w:rsidR="0097027C" w:rsidRPr="00315846" w:rsidRDefault="0097027C" w:rsidP="00741F86">
            <w:pPr>
              <w:spacing w:after="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5379" w:type="dxa"/>
            <w:tcBorders>
              <w:top w:val="single" w:sz="6" w:space="0" w:color="auto"/>
              <w:left w:val="single" w:sz="6" w:space="0" w:color="auto"/>
              <w:bottom w:val="single" w:sz="6" w:space="0" w:color="auto"/>
              <w:right w:val="single" w:sz="6" w:space="0" w:color="auto"/>
            </w:tcBorders>
          </w:tcPr>
          <w:p w14:paraId="75125352" w14:textId="77777777" w:rsidR="0097027C" w:rsidRPr="00315846" w:rsidRDefault="0097027C" w:rsidP="000071F9">
            <w:pPr>
              <w:pStyle w:val="Style66"/>
              <w:jc w:val="both"/>
              <w:rPr>
                <w:lang w:val="ru-RU"/>
              </w:rPr>
            </w:pPr>
            <w:r w:rsidRPr="00315846">
              <w:rPr>
                <w:lang w:val="ru-RU"/>
              </w:rPr>
              <w:t>Формализация систем через последовательное построение множества моделей.</w:t>
            </w:r>
          </w:p>
          <w:p w14:paraId="7AE5F8C3" w14:textId="77777777" w:rsidR="00F069B0" w:rsidRDefault="0097027C" w:rsidP="0043045F">
            <w:pPr>
              <w:pStyle w:val="Style66"/>
              <w:jc w:val="both"/>
              <w:rPr>
                <w:lang w:val="ru-RU"/>
              </w:rPr>
            </w:pPr>
            <w:r w:rsidRPr="00315846">
              <w:rPr>
                <w:lang w:val="ru-RU"/>
              </w:rPr>
              <w:t xml:space="preserve">Системное моделирование динамики социально-экономических процессов. </w:t>
            </w:r>
          </w:p>
          <w:p w14:paraId="5B136BBF" w14:textId="23B8222B" w:rsidR="0097027C" w:rsidRPr="00315846" w:rsidRDefault="000071F9" w:rsidP="0043045F">
            <w:pPr>
              <w:pStyle w:val="Style66"/>
              <w:jc w:val="both"/>
              <w:rPr>
                <w:lang w:val="ru-RU"/>
              </w:rPr>
            </w:pPr>
            <w:r w:rsidRPr="000071F9">
              <w:rPr>
                <w:b/>
                <w:lang w:val="ru-RU" w:eastAsia="ru-RU"/>
              </w:rPr>
              <w:t xml:space="preserve">рекомендуемые источники </w:t>
            </w:r>
            <w:r w:rsidR="00F069B0">
              <w:rPr>
                <w:b/>
                <w:lang w:val="ru-RU" w:eastAsia="ru-RU"/>
              </w:rPr>
              <w:t>р.</w:t>
            </w:r>
            <w:r w:rsidRPr="000071F9">
              <w:rPr>
                <w:b/>
                <w:lang w:val="ru-RU" w:eastAsia="ru-RU"/>
              </w:rPr>
              <w:t xml:space="preserve">8 </w:t>
            </w:r>
            <w:r w:rsidR="0043045F">
              <w:rPr>
                <w:lang w:val="ru-RU"/>
              </w:rPr>
              <w:t>(1,5</w:t>
            </w:r>
            <w:r w:rsidR="0097027C" w:rsidRPr="00315846">
              <w:rPr>
                <w:lang w:val="ru-RU"/>
              </w:rPr>
              <w:t>)</w:t>
            </w:r>
            <w:r w:rsidR="00F069B0">
              <w:rPr>
                <w:lang w:val="ru-RU"/>
              </w:rPr>
              <w:t>,</w:t>
            </w:r>
            <w:r w:rsidR="00F069B0">
              <w:rPr>
                <w:b/>
                <w:lang w:eastAsia="ru-RU"/>
              </w:rPr>
              <w:t xml:space="preserve"> р.9 </w:t>
            </w:r>
            <w:r w:rsidR="00F069B0" w:rsidRPr="00F069B0">
              <w:rPr>
                <w:lang w:eastAsia="ru-RU"/>
              </w:rPr>
              <w:t>(1-10)</w:t>
            </w:r>
          </w:p>
        </w:tc>
        <w:tc>
          <w:tcPr>
            <w:tcW w:w="2409" w:type="dxa"/>
            <w:tcBorders>
              <w:top w:val="single" w:sz="6" w:space="0" w:color="auto"/>
              <w:left w:val="single" w:sz="6" w:space="0" w:color="auto"/>
              <w:bottom w:val="single" w:sz="4" w:space="0" w:color="auto"/>
              <w:right w:val="single" w:sz="6" w:space="0" w:color="auto"/>
            </w:tcBorders>
          </w:tcPr>
          <w:p w14:paraId="13195B13" w14:textId="77777777" w:rsidR="0097027C" w:rsidRPr="00315846" w:rsidRDefault="0097027C" w:rsidP="00174394">
            <w:pPr>
              <w:pStyle w:val="Style66"/>
              <w:jc w:val="center"/>
              <w:rPr>
                <w:bCs/>
                <w:lang w:val="ru-RU" w:eastAsia="ru-RU"/>
              </w:rPr>
            </w:pPr>
            <w:r w:rsidRPr="00315846">
              <w:rPr>
                <w:bCs/>
                <w:lang w:val="ru-RU" w:eastAsia="ru-RU"/>
              </w:rPr>
              <w:t>Групповой</w:t>
            </w:r>
          </w:p>
          <w:p w14:paraId="4EC7B5D4" w14:textId="56E61CA4" w:rsidR="0097027C" w:rsidRPr="00315846" w:rsidRDefault="0097027C" w:rsidP="00174394">
            <w:pPr>
              <w:pStyle w:val="Style66"/>
              <w:jc w:val="center"/>
              <w:rPr>
                <w:bCs/>
                <w:lang w:val="ru-RU" w:eastAsia="ru-RU"/>
              </w:rPr>
            </w:pPr>
            <w:proofErr w:type="spellStart"/>
            <w:r w:rsidRPr="00315846">
              <w:rPr>
                <w:bCs/>
                <w:lang w:val="ru-RU" w:eastAsia="ru-RU"/>
              </w:rPr>
              <w:t>коучинг</w:t>
            </w:r>
            <w:proofErr w:type="spellEnd"/>
          </w:p>
          <w:p w14:paraId="5E975C42" w14:textId="77777777" w:rsidR="0097027C" w:rsidRPr="00315846" w:rsidRDefault="0097027C" w:rsidP="00174394">
            <w:pPr>
              <w:pStyle w:val="Style66"/>
              <w:widowControl/>
              <w:jc w:val="center"/>
              <w:rPr>
                <w:bCs/>
                <w:lang w:val="ru-RU" w:eastAsia="ru-RU"/>
              </w:rPr>
            </w:pPr>
          </w:p>
          <w:p w14:paraId="6FBB2C6F" w14:textId="77777777" w:rsidR="0097027C" w:rsidRPr="00315846" w:rsidRDefault="0097027C" w:rsidP="00174394">
            <w:pPr>
              <w:pStyle w:val="Style66"/>
              <w:widowControl/>
              <w:jc w:val="center"/>
              <w:rPr>
                <w:bCs/>
                <w:lang w:val="ru-RU" w:eastAsia="ru-RU"/>
              </w:rPr>
            </w:pPr>
          </w:p>
          <w:p w14:paraId="7AA4A411" w14:textId="77777777" w:rsidR="0097027C" w:rsidRPr="00315846" w:rsidRDefault="0097027C" w:rsidP="00174394">
            <w:pPr>
              <w:pStyle w:val="Style66"/>
              <w:widowControl/>
              <w:jc w:val="center"/>
              <w:rPr>
                <w:bCs/>
                <w:lang w:val="ru-RU" w:eastAsia="ru-RU"/>
              </w:rPr>
            </w:pPr>
          </w:p>
          <w:p w14:paraId="19372939" w14:textId="77777777" w:rsidR="0097027C" w:rsidRPr="00315846" w:rsidRDefault="0097027C" w:rsidP="00174394">
            <w:pPr>
              <w:pStyle w:val="Style66"/>
              <w:widowControl/>
              <w:jc w:val="center"/>
              <w:rPr>
                <w:bCs/>
                <w:lang w:val="ru-RU" w:eastAsia="ru-RU"/>
              </w:rPr>
            </w:pPr>
          </w:p>
          <w:p w14:paraId="74352BB9" w14:textId="77777777" w:rsidR="0097027C" w:rsidRPr="00315846" w:rsidRDefault="0097027C" w:rsidP="00174394">
            <w:pPr>
              <w:pStyle w:val="Style66"/>
              <w:widowControl/>
              <w:jc w:val="center"/>
              <w:rPr>
                <w:bCs/>
                <w:lang w:val="ru-RU" w:eastAsia="ru-RU"/>
              </w:rPr>
            </w:pPr>
          </w:p>
        </w:tc>
      </w:tr>
      <w:tr w:rsidR="0097027C" w:rsidRPr="00315846" w14:paraId="3C423972" w14:textId="77777777" w:rsidTr="00945895">
        <w:trPr>
          <w:trHeight w:val="822"/>
          <w:jc w:val="center"/>
        </w:trPr>
        <w:tc>
          <w:tcPr>
            <w:tcW w:w="2410" w:type="dxa"/>
            <w:gridSpan w:val="2"/>
            <w:vMerge/>
            <w:tcBorders>
              <w:top w:val="single" w:sz="4" w:space="0" w:color="auto"/>
              <w:left w:val="single" w:sz="6" w:space="0" w:color="auto"/>
              <w:bottom w:val="single" w:sz="6" w:space="0" w:color="auto"/>
              <w:right w:val="single" w:sz="6" w:space="0" w:color="auto"/>
            </w:tcBorders>
          </w:tcPr>
          <w:p w14:paraId="14F30751" w14:textId="77777777" w:rsidR="0097027C" w:rsidRPr="00315846" w:rsidRDefault="0097027C" w:rsidP="00741F86">
            <w:pPr>
              <w:spacing w:after="0" w:line="240" w:lineRule="auto"/>
              <w:jc w:val="center"/>
              <w:rPr>
                <w:rFonts w:ascii="Times New Roman" w:hAnsi="Times New Roman"/>
                <w:sz w:val="24"/>
                <w:szCs w:val="24"/>
              </w:rPr>
            </w:pPr>
          </w:p>
        </w:tc>
        <w:tc>
          <w:tcPr>
            <w:tcW w:w="5379" w:type="dxa"/>
            <w:tcBorders>
              <w:top w:val="single" w:sz="4" w:space="0" w:color="auto"/>
              <w:left w:val="single" w:sz="6" w:space="0" w:color="auto"/>
              <w:bottom w:val="single" w:sz="6" w:space="0" w:color="auto"/>
              <w:right w:val="single" w:sz="6" w:space="0" w:color="auto"/>
            </w:tcBorders>
          </w:tcPr>
          <w:p w14:paraId="4A6C5AA2" w14:textId="77777777" w:rsidR="000071F9" w:rsidRDefault="0097027C" w:rsidP="000071F9">
            <w:pPr>
              <w:pStyle w:val="Style66"/>
              <w:jc w:val="both"/>
              <w:rPr>
                <w:lang w:val="ru-RU"/>
              </w:rPr>
            </w:pPr>
            <w:r w:rsidRPr="00315846">
              <w:rPr>
                <w:lang w:val="ru-RU"/>
              </w:rPr>
              <w:t>Моделирование социально-экономических систем на основе идентификации личностных и системных архетипов.</w:t>
            </w:r>
          </w:p>
          <w:p w14:paraId="39DDD923" w14:textId="568DF1BD" w:rsidR="0097027C" w:rsidRPr="00315846" w:rsidRDefault="000071F9" w:rsidP="000071F9">
            <w:pPr>
              <w:pStyle w:val="Style66"/>
              <w:jc w:val="both"/>
              <w:rPr>
                <w:lang w:val="ru-RU"/>
              </w:rPr>
            </w:pPr>
            <w:proofErr w:type="spellStart"/>
            <w:r w:rsidRPr="00315846">
              <w:rPr>
                <w:b/>
                <w:lang w:eastAsia="ru-RU"/>
              </w:rPr>
              <w:t>рекомендуемые</w:t>
            </w:r>
            <w:proofErr w:type="spellEnd"/>
            <w:r w:rsidRPr="00315846">
              <w:rPr>
                <w:b/>
                <w:lang w:eastAsia="ru-RU"/>
              </w:rPr>
              <w:t xml:space="preserve"> </w:t>
            </w:r>
            <w:proofErr w:type="spellStart"/>
            <w:r w:rsidRPr="00315846">
              <w:rPr>
                <w:b/>
                <w:lang w:eastAsia="ru-RU"/>
              </w:rPr>
              <w:t>источники</w:t>
            </w:r>
            <w:proofErr w:type="spellEnd"/>
            <w:r w:rsidRPr="00315846">
              <w:rPr>
                <w:b/>
                <w:lang w:eastAsia="ru-RU"/>
              </w:rPr>
              <w:t xml:space="preserve"> </w:t>
            </w:r>
            <w:r w:rsidR="00F069B0">
              <w:rPr>
                <w:b/>
                <w:lang w:val="ru-RU" w:eastAsia="ru-RU"/>
              </w:rPr>
              <w:t>р.</w:t>
            </w:r>
            <w:r>
              <w:rPr>
                <w:b/>
                <w:lang w:eastAsia="ru-RU"/>
              </w:rPr>
              <w:t xml:space="preserve">8 </w:t>
            </w:r>
            <w:r w:rsidR="0097027C" w:rsidRPr="00315846">
              <w:rPr>
                <w:lang w:val="ru-RU"/>
              </w:rPr>
              <w:t>(2,3,5,7)</w:t>
            </w:r>
            <w:r w:rsidR="00F069B0">
              <w:rPr>
                <w:lang w:val="ru-RU"/>
              </w:rPr>
              <w:t>,</w:t>
            </w:r>
            <w:r w:rsidR="00F069B0">
              <w:rPr>
                <w:b/>
                <w:lang w:eastAsia="ru-RU"/>
              </w:rPr>
              <w:t xml:space="preserve"> р.9 </w:t>
            </w:r>
            <w:r w:rsidR="00F069B0" w:rsidRPr="00F069B0">
              <w:rPr>
                <w:lang w:eastAsia="ru-RU"/>
              </w:rPr>
              <w:t>(1-10)</w:t>
            </w:r>
          </w:p>
        </w:tc>
        <w:tc>
          <w:tcPr>
            <w:tcW w:w="2409" w:type="dxa"/>
            <w:tcBorders>
              <w:top w:val="single" w:sz="4" w:space="0" w:color="auto"/>
              <w:left w:val="single" w:sz="6" w:space="0" w:color="auto"/>
              <w:bottom w:val="single" w:sz="6" w:space="0" w:color="auto"/>
              <w:right w:val="single" w:sz="6" w:space="0" w:color="auto"/>
            </w:tcBorders>
          </w:tcPr>
          <w:p w14:paraId="0EDFD6DB" w14:textId="77777777" w:rsidR="0097027C" w:rsidRPr="00315846" w:rsidRDefault="0097027C" w:rsidP="00174394">
            <w:pPr>
              <w:pStyle w:val="Style66"/>
              <w:jc w:val="center"/>
              <w:rPr>
                <w:bCs/>
                <w:lang w:val="ru-RU" w:eastAsia="ru-RU"/>
              </w:rPr>
            </w:pPr>
            <w:r w:rsidRPr="00315846">
              <w:rPr>
                <w:bCs/>
                <w:lang w:val="ru-RU" w:eastAsia="ru-RU"/>
              </w:rPr>
              <w:t>Мастер-класс с элементами деловой игры</w:t>
            </w:r>
          </w:p>
        </w:tc>
      </w:tr>
      <w:tr w:rsidR="0097027C" w:rsidRPr="00315846" w14:paraId="75EB2C4F" w14:textId="77777777" w:rsidTr="00945895">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3A2927F"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t>Моделирование управления.</w:t>
            </w:r>
          </w:p>
        </w:tc>
        <w:tc>
          <w:tcPr>
            <w:tcW w:w="5379" w:type="dxa"/>
            <w:tcBorders>
              <w:top w:val="single" w:sz="6" w:space="0" w:color="auto"/>
              <w:left w:val="single" w:sz="6" w:space="0" w:color="auto"/>
              <w:bottom w:val="single" w:sz="6" w:space="0" w:color="auto"/>
              <w:right w:val="single" w:sz="6" w:space="0" w:color="auto"/>
            </w:tcBorders>
          </w:tcPr>
          <w:p w14:paraId="1EDAE1F0" w14:textId="77777777" w:rsidR="000071F9" w:rsidRDefault="0097027C" w:rsidP="000071F9">
            <w:pPr>
              <w:pStyle w:val="Style66"/>
              <w:widowControl/>
              <w:jc w:val="both"/>
              <w:rPr>
                <w:lang w:val="ru-RU"/>
              </w:rPr>
            </w:pPr>
            <w:r w:rsidRPr="00315846">
              <w:rPr>
                <w:lang w:val="ru-RU"/>
              </w:rPr>
              <w:t>Обоснование системной постановки задачи управления и проектирования структуры системы. ТРИЗ. Метод анализа иерархий.</w:t>
            </w:r>
          </w:p>
          <w:p w14:paraId="4E1A78D2" w14:textId="2E77B5B6" w:rsidR="0097027C" w:rsidRPr="00315846" w:rsidRDefault="000071F9" w:rsidP="000071F9">
            <w:pPr>
              <w:pStyle w:val="Style66"/>
              <w:widowControl/>
              <w:jc w:val="both"/>
              <w:rPr>
                <w:lang w:val="ru-RU"/>
              </w:rPr>
            </w:pPr>
            <w:proofErr w:type="spellStart"/>
            <w:r w:rsidRPr="00315846">
              <w:rPr>
                <w:b/>
                <w:lang w:eastAsia="ru-RU"/>
              </w:rPr>
              <w:t>рекомендуемые</w:t>
            </w:r>
            <w:proofErr w:type="spellEnd"/>
            <w:r w:rsidRPr="00315846">
              <w:rPr>
                <w:b/>
                <w:lang w:eastAsia="ru-RU"/>
              </w:rPr>
              <w:t xml:space="preserve"> </w:t>
            </w:r>
            <w:proofErr w:type="spellStart"/>
            <w:r w:rsidRPr="00315846">
              <w:rPr>
                <w:b/>
                <w:lang w:eastAsia="ru-RU"/>
              </w:rPr>
              <w:t>источники</w:t>
            </w:r>
            <w:proofErr w:type="spellEnd"/>
            <w:r w:rsidRPr="00315846">
              <w:rPr>
                <w:b/>
                <w:lang w:eastAsia="ru-RU"/>
              </w:rPr>
              <w:t xml:space="preserve"> </w:t>
            </w:r>
            <w:r w:rsidR="00F069B0">
              <w:rPr>
                <w:b/>
                <w:lang w:val="ru-RU" w:eastAsia="ru-RU"/>
              </w:rPr>
              <w:t>р.</w:t>
            </w:r>
            <w:r>
              <w:rPr>
                <w:b/>
                <w:lang w:eastAsia="ru-RU"/>
              </w:rPr>
              <w:t xml:space="preserve">8 </w:t>
            </w:r>
            <w:r w:rsidR="0097027C" w:rsidRPr="00315846">
              <w:rPr>
                <w:lang w:val="ru-RU"/>
              </w:rPr>
              <w:t>(2,4,5)</w:t>
            </w:r>
            <w:r w:rsidR="00F069B0">
              <w:rPr>
                <w:lang w:val="ru-RU"/>
              </w:rPr>
              <w:t>,</w:t>
            </w:r>
            <w:r w:rsidR="00F069B0">
              <w:rPr>
                <w:b/>
                <w:lang w:eastAsia="ru-RU"/>
              </w:rPr>
              <w:t xml:space="preserve"> р.9 </w:t>
            </w:r>
            <w:r w:rsidR="00F069B0" w:rsidRPr="00F069B0">
              <w:rPr>
                <w:lang w:eastAsia="ru-RU"/>
              </w:rPr>
              <w:t>(1-10)</w:t>
            </w:r>
          </w:p>
        </w:tc>
        <w:tc>
          <w:tcPr>
            <w:tcW w:w="2409" w:type="dxa"/>
            <w:tcBorders>
              <w:top w:val="single" w:sz="6" w:space="0" w:color="auto"/>
              <w:left w:val="single" w:sz="6" w:space="0" w:color="auto"/>
              <w:bottom w:val="single" w:sz="6" w:space="0" w:color="auto"/>
              <w:right w:val="single" w:sz="6" w:space="0" w:color="auto"/>
            </w:tcBorders>
            <w:vAlign w:val="center"/>
          </w:tcPr>
          <w:p w14:paraId="6899F8D0" w14:textId="77777777" w:rsidR="0097027C" w:rsidRPr="00315846" w:rsidRDefault="0097027C" w:rsidP="007476D3">
            <w:pPr>
              <w:pStyle w:val="Style66"/>
              <w:widowControl/>
              <w:jc w:val="center"/>
              <w:rPr>
                <w:lang w:val="ru-RU"/>
              </w:rPr>
            </w:pPr>
            <w:r w:rsidRPr="00315846">
              <w:rPr>
                <w:bCs/>
                <w:lang w:val="ru-RU" w:eastAsia="ru-RU"/>
              </w:rPr>
              <w:t>Групповой коучинг</w:t>
            </w:r>
          </w:p>
        </w:tc>
      </w:tr>
      <w:tr w:rsidR="0097027C" w:rsidRPr="00315846" w14:paraId="1BC9951C" w14:textId="77777777" w:rsidTr="00945895">
        <w:trPr>
          <w:jc w:val="center"/>
        </w:trPr>
        <w:tc>
          <w:tcPr>
            <w:tcW w:w="2410" w:type="dxa"/>
            <w:gridSpan w:val="2"/>
            <w:tcBorders>
              <w:top w:val="single" w:sz="6" w:space="0" w:color="auto"/>
              <w:left w:val="single" w:sz="6" w:space="0" w:color="auto"/>
              <w:bottom w:val="single" w:sz="6" w:space="0" w:color="auto"/>
              <w:right w:val="single" w:sz="6" w:space="0" w:color="auto"/>
            </w:tcBorders>
          </w:tcPr>
          <w:p w14:paraId="5A0FD05A" w14:textId="77777777" w:rsidR="0097027C" w:rsidRPr="00315846" w:rsidRDefault="0097027C" w:rsidP="00174394">
            <w:pPr>
              <w:spacing w:after="0" w:line="240" w:lineRule="auto"/>
              <w:jc w:val="center"/>
              <w:rPr>
                <w:rFonts w:ascii="Times New Roman" w:hAnsi="Times New Roman"/>
                <w:sz w:val="24"/>
                <w:szCs w:val="24"/>
              </w:rPr>
            </w:pPr>
            <w:r w:rsidRPr="00315846">
              <w:rPr>
                <w:rFonts w:ascii="Times New Roman" w:hAnsi="Times New Roman"/>
                <w:sz w:val="24"/>
                <w:szCs w:val="24"/>
              </w:rPr>
              <w:lastRenderedPageBreak/>
              <w:t>Аналитическое обеспечение системного исследования.</w:t>
            </w:r>
          </w:p>
        </w:tc>
        <w:tc>
          <w:tcPr>
            <w:tcW w:w="5379" w:type="dxa"/>
            <w:tcBorders>
              <w:top w:val="single" w:sz="6" w:space="0" w:color="auto"/>
              <w:left w:val="single" w:sz="6" w:space="0" w:color="auto"/>
              <w:bottom w:val="single" w:sz="6" w:space="0" w:color="auto"/>
              <w:right w:val="single" w:sz="6" w:space="0" w:color="auto"/>
            </w:tcBorders>
            <w:vAlign w:val="center"/>
          </w:tcPr>
          <w:p w14:paraId="0D5B2175" w14:textId="77777777" w:rsidR="00945895" w:rsidRDefault="0097027C" w:rsidP="0043045F">
            <w:pPr>
              <w:pStyle w:val="Style66"/>
              <w:widowControl/>
              <w:jc w:val="both"/>
              <w:rPr>
                <w:lang w:val="ru-RU"/>
              </w:rPr>
            </w:pPr>
            <w:r w:rsidRPr="00315846">
              <w:rPr>
                <w:lang w:val="ru-RU"/>
              </w:rPr>
              <w:t>Проблемы измерения. Выбор шкал. Методы сбора и обработки данных.</w:t>
            </w:r>
            <w:r w:rsidR="000071F9">
              <w:rPr>
                <w:lang w:val="ru-RU"/>
              </w:rPr>
              <w:t xml:space="preserve"> </w:t>
            </w:r>
          </w:p>
          <w:p w14:paraId="2BB8FE10" w14:textId="2FCE2391" w:rsidR="0097027C" w:rsidRPr="00315846" w:rsidRDefault="000071F9" w:rsidP="0043045F">
            <w:pPr>
              <w:pStyle w:val="Style66"/>
              <w:widowControl/>
              <w:jc w:val="both"/>
              <w:rPr>
                <w:lang w:val="ru-RU"/>
              </w:rPr>
            </w:pPr>
            <w:r w:rsidRPr="000071F9">
              <w:rPr>
                <w:b/>
                <w:lang w:val="ru-RU" w:eastAsia="ru-RU"/>
              </w:rPr>
              <w:t xml:space="preserve">рекомендуемые источники </w:t>
            </w:r>
            <w:r w:rsidR="00F069B0">
              <w:rPr>
                <w:b/>
                <w:lang w:val="ru-RU" w:eastAsia="ru-RU"/>
              </w:rPr>
              <w:t>р.</w:t>
            </w:r>
            <w:r w:rsidRPr="000071F9">
              <w:rPr>
                <w:b/>
                <w:lang w:val="ru-RU" w:eastAsia="ru-RU"/>
              </w:rPr>
              <w:t xml:space="preserve">8 </w:t>
            </w:r>
            <w:r w:rsidR="0043045F">
              <w:rPr>
                <w:lang w:val="ru-RU"/>
              </w:rPr>
              <w:t>(1,2,3</w:t>
            </w:r>
            <w:r w:rsidR="0097027C" w:rsidRPr="00315846">
              <w:rPr>
                <w:lang w:val="ru-RU"/>
              </w:rPr>
              <w:t>)</w:t>
            </w:r>
            <w:r w:rsidR="00F069B0">
              <w:rPr>
                <w:lang w:val="ru-RU"/>
              </w:rPr>
              <w:t>,</w:t>
            </w:r>
            <w:r w:rsidR="00F069B0">
              <w:rPr>
                <w:b/>
                <w:lang w:eastAsia="ru-RU"/>
              </w:rPr>
              <w:t xml:space="preserve"> р.9 </w:t>
            </w:r>
            <w:r w:rsidR="00F069B0" w:rsidRPr="00F069B0">
              <w:rPr>
                <w:lang w:eastAsia="ru-RU"/>
              </w:rPr>
              <w:t>(1-10)</w:t>
            </w:r>
          </w:p>
        </w:tc>
        <w:tc>
          <w:tcPr>
            <w:tcW w:w="2409" w:type="dxa"/>
            <w:tcBorders>
              <w:top w:val="single" w:sz="6" w:space="0" w:color="auto"/>
              <w:left w:val="single" w:sz="6" w:space="0" w:color="auto"/>
              <w:bottom w:val="single" w:sz="6" w:space="0" w:color="auto"/>
              <w:right w:val="single" w:sz="6" w:space="0" w:color="auto"/>
            </w:tcBorders>
            <w:vAlign w:val="center"/>
          </w:tcPr>
          <w:p w14:paraId="72F77ED5" w14:textId="77777777" w:rsidR="0097027C" w:rsidRPr="00315846" w:rsidRDefault="0097027C" w:rsidP="007476D3">
            <w:pPr>
              <w:pStyle w:val="Style66"/>
              <w:widowControl/>
              <w:jc w:val="center"/>
              <w:rPr>
                <w:bCs/>
                <w:lang w:val="ru-RU" w:eastAsia="ru-RU"/>
              </w:rPr>
            </w:pPr>
            <w:r w:rsidRPr="00315846">
              <w:rPr>
                <w:bCs/>
                <w:lang w:val="ru-RU" w:eastAsia="ru-RU"/>
              </w:rPr>
              <w:t>Научный диалог</w:t>
            </w:r>
          </w:p>
        </w:tc>
      </w:tr>
    </w:tbl>
    <w:p w14:paraId="1F6A2406" w14:textId="77777777" w:rsidR="005F47C6" w:rsidRPr="00315846" w:rsidRDefault="005F47C6" w:rsidP="00E96314">
      <w:pPr>
        <w:pStyle w:val="Style8"/>
        <w:widowControl/>
        <w:spacing w:line="360" w:lineRule="auto"/>
        <w:ind w:firstLine="709"/>
        <w:jc w:val="both"/>
        <w:rPr>
          <w:rStyle w:val="FontStyle82"/>
          <w:spacing w:val="0"/>
          <w:lang w:val="ru-RU" w:eastAsia="ru-RU"/>
        </w:rPr>
      </w:pPr>
    </w:p>
    <w:p w14:paraId="45F4AD48" w14:textId="77777777" w:rsidR="00C2527C" w:rsidRPr="00315846" w:rsidRDefault="00C2527C" w:rsidP="00C2527C">
      <w:pPr>
        <w:spacing w:after="0" w:line="360" w:lineRule="auto"/>
        <w:jc w:val="center"/>
        <w:rPr>
          <w:rFonts w:ascii="Times New Roman" w:hAnsi="Times New Roman"/>
          <w:b/>
          <w:bCs/>
          <w:sz w:val="28"/>
          <w:szCs w:val="28"/>
        </w:rPr>
      </w:pPr>
      <w:r w:rsidRPr="00315846">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56A87859" w14:textId="77777777" w:rsidR="00C2527C" w:rsidRPr="00315846" w:rsidRDefault="00C2527C" w:rsidP="00C2527C">
      <w:pPr>
        <w:spacing w:after="0" w:line="360" w:lineRule="auto"/>
        <w:jc w:val="center"/>
        <w:rPr>
          <w:rFonts w:ascii="Times New Roman" w:hAnsi="Times New Roman"/>
          <w:b/>
          <w:sz w:val="28"/>
          <w:szCs w:val="28"/>
        </w:rPr>
      </w:pPr>
      <w:r w:rsidRPr="00315846">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181DDC54" w14:textId="77777777" w:rsidR="005F47C6" w:rsidRPr="00315846" w:rsidRDefault="005F47C6" w:rsidP="006645AF">
      <w:pPr>
        <w:spacing w:after="0" w:line="360" w:lineRule="auto"/>
        <w:ind w:firstLine="709"/>
        <w:jc w:val="right"/>
        <w:rPr>
          <w:rFonts w:ascii="Times New Roman" w:hAnsi="Times New Roman"/>
          <w:sz w:val="28"/>
          <w:szCs w:val="28"/>
        </w:rPr>
      </w:pPr>
      <w:r w:rsidRPr="00315846">
        <w:rPr>
          <w:rFonts w:ascii="Times New Roman" w:hAnsi="Times New Roman"/>
          <w:sz w:val="28"/>
          <w:szCs w:val="28"/>
        </w:rPr>
        <w:t>Таблица 5</w:t>
      </w:r>
    </w:p>
    <w:tbl>
      <w:tblPr>
        <w:tblW w:w="10073" w:type="dxa"/>
        <w:jc w:val="center"/>
        <w:tblLayout w:type="fixed"/>
        <w:tblCellMar>
          <w:left w:w="40" w:type="dxa"/>
          <w:right w:w="40" w:type="dxa"/>
        </w:tblCellMar>
        <w:tblLook w:val="0000" w:firstRow="0" w:lastRow="0" w:firstColumn="0" w:lastColumn="0" w:noHBand="0" w:noVBand="0"/>
      </w:tblPr>
      <w:tblGrid>
        <w:gridCol w:w="1693"/>
        <w:gridCol w:w="6663"/>
        <w:gridCol w:w="1717"/>
      </w:tblGrid>
      <w:tr w:rsidR="00315846" w:rsidRPr="00315846" w14:paraId="7EB0BCE0"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4C9A4EDE" w14:textId="77777777" w:rsidR="00315846" w:rsidRPr="00F069B0" w:rsidRDefault="00315846" w:rsidP="001034CD">
            <w:pPr>
              <w:keepNext/>
              <w:widowControl w:val="0"/>
              <w:autoSpaceDE w:val="0"/>
              <w:autoSpaceDN w:val="0"/>
              <w:adjustRightInd w:val="0"/>
              <w:spacing w:after="0" w:line="240" w:lineRule="auto"/>
              <w:jc w:val="center"/>
              <w:rPr>
                <w:rFonts w:ascii="Times New Roman" w:hAnsi="Times New Roman"/>
                <w:sz w:val="20"/>
                <w:szCs w:val="20"/>
                <w:lang w:eastAsia="ru-RU"/>
              </w:rPr>
            </w:pPr>
            <w:r w:rsidRPr="00F069B0">
              <w:rPr>
                <w:rFonts w:ascii="Times New Roman" w:hAnsi="Times New Roman"/>
                <w:b/>
                <w:sz w:val="20"/>
                <w:szCs w:val="20"/>
                <w:lang w:eastAsia="ru-RU"/>
              </w:rPr>
              <w:t>Наименование тем (разделов) дисциплины</w:t>
            </w:r>
          </w:p>
        </w:tc>
        <w:tc>
          <w:tcPr>
            <w:tcW w:w="6663" w:type="dxa"/>
            <w:tcBorders>
              <w:top w:val="single" w:sz="6" w:space="0" w:color="auto"/>
              <w:left w:val="single" w:sz="6" w:space="0" w:color="auto"/>
              <w:bottom w:val="single" w:sz="6" w:space="0" w:color="auto"/>
              <w:right w:val="single" w:sz="6" w:space="0" w:color="auto"/>
            </w:tcBorders>
          </w:tcPr>
          <w:p w14:paraId="56D07802" w14:textId="77777777" w:rsidR="00315846" w:rsidRPr="00F069B0" w:rsidRDefault="00315846" w:rsidP="001034CD">
            <w:pPr>
              <w:keepNext/>
              <w:widowControl w:val="0"/>
              <w:autoSpaceDE w:val="0"/>
              <w:autoSpaceDN w:val="0"/>
              <w:adjustRightInd w:val="0"/>
              <w:spacing w:after="0" w:line="240" w:lineRule="auto"/>
              <w:jc w:val="center"/>
              <w:rPr>
                <w:rFonts w:ascii="Times New Roman" w:hAnsi="Times New Roman"/>
                <w:b/>
                <w:sz w:val="20"/>
                <w:szCs w:val="20"/>
                <w:lang w:eastAsia="ru-RU"/>
              </w:rPr>
            </w:pPr>
            <w:r w:rsidRPr="00F069B0">
              <w:rPr>
                <w:rFonts w:ascii="Times New Roman" w:hAnsi="Times New Roman"/>
                <w:b/>
                <w:sz w:val="20"/>
                <w:szCs w:val="20"/>
                <w:lang w:eastAsia="ru-RU"/>
              </w:rPr>
              <w:t xml:space="preserve">Перечень вопросов, отводимых на самостоятельное освоение </w:t>
            </w:r>
          </w:p>
        </w:tc>
        <w:tc>
          <w:tcPr>
            <w:tcW w:w="1717" w:type="dxa"/>
            <w:tcBorders>
              <w:top w:val="single" w:sz="6" w:space="0" w:color="auto"/>
              <w:left w:val="single" w:sz="6" w:space="0" w:color="auto"/>
              <w:bottom w:val="single" w:sz="6" w:space="0" w:color="auto"/>
              <w:right w:val="single" w:sz="6" w:space="0" w:color="auto"/>
            </w:tcBorders>
          </w:tcPr>
          <w:p w14:paraId="1698CB02" w14:textId="77777777" w:rsidR="00315846" w:rsidRPr="00F069B0" w:rsidRDefault="00315846" w:rsidP="001034CD">
            <w:pPr>
              <w:keepNext/>
              <w:widowControl w:val="0"/>
              <w:autoSpaceDE w:val="0"/>
              <w:autoSpaceDN w:val="0"/>
              <w:adjustRightInd w:val="0"/>
              <w:spacing w:after="0" w:line="240" w:lineRule="auto"/>
              <w:jc w:val="center"/>
              <w:rPr>
                <w:rFonts w:ascii="Times New Roman" w:hAnsi="Times New Roman"/>
                <w:b/>
                <w:sz w:val="20"/>
                <w:szCs w:val="20"/>
                <w:lang w:eastAsia="ru-RU"/>
              </w:rPr>
            </w:pPr>
            <w:r w:rsidRPr="00F069B0">
              <w:rPr>
                <w:rFonts w:ascii="Times New Roman" w:hAnsi="Times New Roman"/>
                <w:b/>
                <w:sz w:val="20"/>
                <w:szCs w:val="20"/>
                <w:lang w:eastAsia="ru-RU"/>
              </w:rPr>
              <w:t>Формы внеаудиторной самостоятельной работы</w:t>
            </w:r>
          </w:p>
        </w:tc>
      </w:tr>
      <w:tr w:rsidR="00315846" w:rsidRPr="00315846" w14:paraId="06A2C134" w14:textId="77777777" w:rsidTr="000071F9">
        <w:trPr>
          <w:trHeight w:val="425"/>
          <w:jc w:val="center"/>
        </w:trPr>
        <w:tc>
          <w:tcPr>
            <w:tcW w:w="10073" w:type="dxa"/>
            <w:gridSpan w:val="3"/>
            <w:tcBorders>
              <w:top w:val="single" w:sz="6" w:space="0" w:color="auto"/>
              <w:left w:val="single" w:sz="6" w:space="0" w:color="auto"/>
              <w:bottom w:val="single" w:sz="6" w:space="0" w:color="auto"/>
              <w:right w:val="single" w:sz="6" w:space="0" w:color="auto"/>
            </w:tcBorders>
          </w:tcPr>
          <w:p w14:paraId="1D093E2B" w14:textId="22FB607A" w:rsidR="00315846" w:rsidRPr="00315846" w:rsidRDefault="00315846" w:rsidP="00945895">
            <w:pPr>
              <w:rPr>
                <w:rFonts w:ascii="Times New Roman" w:hAnsi="Times New Roman"/>
                <w:b/>
                <w:sz w:val="24"/>
                <w:szCs w:val="24"/>
                <w:lang w:eastAsia="ru-RU"/>
              </w:rPr>
            </w:pPr>
            <w:r w:rsidRPr="00315846">
              <w:rPr>
                <w:rFonts w:ascii="Times New Roman" w:hAnsi="Times New Roman"/>
                <w:b/>
                <w:sz w:val="24"/>
                <w:szCs w:val="24"/>
                <w:lang w:eastAsia="ru-RU"/>
              </w:rPr>
              <w:t>Раздел 1. Типология социально-экономических систем и специфика их исследования.</w:t>
            </w:r>
          </w:p>
        </w:tc>
      </w:tr>
      <w:tr w:rsidR="00315846" w:rsidRPr="00315846" w14:paraId="113E5822"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2CDAA99B"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Фундамент системных исследований.</w:t>
            </w:r>
          </w:p>
        </w:tc>
        <w:tc>
          <w:tcPr>
            <w:tcW w:w="6663" w:type="dxa"/>
            <w:tcBorders>
              <w:top w:val="single" w:sz="6" w:space="0" w:color="auto"/>
              <w:left w:val="single" w:sz="6" w:space="0" w:color="auto"/>
              <w:bottom w:val="single" w:sz="6" w:space="0" w:color="auto"/>
              <w:right w:val="single" w:sz="6" w:space="0" w:color="auto"/>
            </w:tcBorders>
          </w:tcPr>
          <w:p w14:paraId="5BA95E3F"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1</w:t>
            </w:r>
            <w:r>
              <w:rPr>
                <w:rFonts w:ascii="Times New Roman" w:hAnsi="Times New Roman"/>
              </w:rPr>
              <w:t xml:space="preserve">. </w:t>
            </w:r>
            <w:r w:rsidRPr="005038BF">
              <w:rPr>
                <w:rFonts w:ascii="Times New Roman" w:hAnsi="Times New Roman"/>
              </w:rPr>
              <w:t>Методологическая основа моделирования экономических систем.</w:t>
            </w:r>
          </w:p>
          <w:p w14:paraId="0B9186E8"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2. Значение и роль исследовательской работы в деятельности.</w:t>
            </w:r>
          </w:p>
          <w:p w14:paraId="68F13AF6"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3. Система как объект организационных исследований.</w:t>
            </w:r>
          </w:p>
          <w:p w14:paraId="096FD08E" w14:textId="77777777" w:rsidR="005038BF" w:rsidRPr="005038BF" w:rsidRDefault="005038BF" w:rsidP="005038BF">
            <w:pPr>
              <w:spacing w:before="120" w:after="120" w:line="240" w:lineRule="auto"/>
              <w:rPr>
                <w:rFonts w:ascii="Times New Roman" w:hAnsi="Times New Roman"/>
              </w:rPr>
            </w:pPr>
            <w:r w:rsidRPr="005038BF">
              <w:rPr>
                <w:rFonts w:ascii="Times New Roman" w:hAnsi="Times New Roman"/>
              </w:rPr>
              <w:t>4. Понятие, классификация и требования к формулировке проблем.</w:t>
            </w:r>
          </w:p>
          <w:p w14:paraId="21A07B41" w14:textId="77777777" w:rsidR="005038BF" w:rsidRDefault="005038BF" w:rsidP="005038BF">
            <w:pPr>
              <w:spacing w:before="120" w:after="120" w:line="240" w:lineRule="auto"/>
              <w:rPr>
                <w:rFonts w:ascii="Times New Roman" w:hAnsi="Times New Roman"/>
              </w:rPr>
            </w:pPr>
            <w:r w:rsidRPr="005038BF">
              <w:rPr>
                <w:rFonts w:ascii="Times New Roman" w:hAnsi="Times New Roman"/>
              </w:rPr>
              <w:t>5. Область применения аналитических исследований в экономике.</w:t>
            </w:r>
          </w:p>
          <w:p w14:paraId="24A531C6" w14:textId="77777777" w:rsidR="00315846" w:rsidRPr="00315846" w:rsidRDefault="005038BF" w:rsidP="005038BF">
            <w:pPr>
              <w:spacing w:before="120" w:after="120" w:line="240" w:lineRule="auto"/>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Законы развития систем, их роль в научной и практической деятельности человека</w:t>
            </w:r>
          </w:p>
        </w:tc>
        <w:tc>
          <w:tcPr>
            <w:tcW w:w="1717" w:type="dxa"/>
            <w:tcBorders>
              <w:top w:val="single" w:sz="6" w:space="0" w:color="auto"/>
              <w:left w:val="single" w:sz="6" w:space="0" w:color="auto"/>
              <w:bottom w:val="single" w:sz="6" w:space="0" w:color="auto"/>
              <w:right w:val="single" w:sz="6" w:space="0" w:color="auto"/>
            </w:tcBorders>
          </w:tcPr>
          <w:p w14:paraId="70734581" w14:textId="77777777"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w:t>
            </w:r>
          </w:p>
        </w:tc>
      </w:tr>
      <w:tr w:rsidR="00315846" w:rsidRPr="00315846" w14:paraId="69587837"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1FC7C3FB"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Типология систем.</w:t>
            </w:r>
          </w:p>
        </w:tc>
        <w:tc>
          <w:tcPr>
            <w:tcW w:w="6663" w:type="dxa"/>
            <w:tcBorders>
              <w:top w:val="single" w:sz="6" w:space="0" w:color="auto"/>
              <w:left w:val="single" w:sz="6" w:space="0" w:color="auto"/>
              <w:bottom w:val="single" w:sz="6" w:space="0" w:color="auto"/>
              <w:right w:val="single" w:sz="6" w:space="0" w:color="auto"/>
            </w:tcBorders>
          </w:tcPr>
          <w:p w14:paraId="4DB62D6E"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1</w:t>
            </w:r>
            <w:r w:rsidRPr="005038BF">
              <w:rPr>
                <w:rFonts w:ascii="Times New Roman" w:hAnsi="Times New Roman"/>
              </w:rPr>
              <w:t>. Сравнительная характеристика методов исследования.</w:t>
            </w:r>
          </w:p>
          <w:p w14:paraId="60F9A61B"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2</w:t>
            </w:r>
            <w:r w:rsidRPr="005038BF">
              <w:rPr>
                <w:rFonts w:ascii="Times New Roman" w:hAnsi="Times New Roman"/>
              </w:rPr>
              <w:t>. Функции и задачи субъекта исследования.</w:t>
            </w:r>
          </w:p>
          <w:p w14:paraId="64664F25"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3</w:t>
            </w:r>
            <w:r w:rsidRPr="005038BF">
              <w:rPr>
                <w:rFonts w:ascii="Times New Roman" w:hAnsi="Times New Roman"/>
              </w:rPr>
              <w:t>. Классификация и краткая характеристика основных объектов исследования.</w:t>
            </w:r>
          </w:p>
          <w:p w14:paraId="43F72984"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Содержание методологической и организационно-методологической частей исследования.</w:t>
            </w:r>
          </w:p>
          <w:p w14:paraId="7C007614" w14:textId="77777777" w:rsidR="005038BF" w:rsidRDefault="005038BF" w:rsidP="005038BF">
            <w:pPr>
              <w:spacing w:before="120" w:after="120" w:line="240" w:lineRule="auto"/>
              <w:jc w:val="both"/>
              <w:rPr>
                <w:rFonts w:ascii="Times New Roman" w:hAnsi="Times New Roman"/>
              </w:rPr>
            </w:pPr>
            <w:r>
              <w:rPr>
                <w:rFonts w:ascii="Times New Roman" w:hAnsi="Times New Roman"/>
              </w:rPr>
              <w:t>5</w:t>
            </w:r>
            <w:r w:rsidRPr="005038BF">
              <w:rPr>
                <w:rFonts w:ascii="Times New Roman" w:hAnsi="Times New Roman"/>
              </w:rPr>
              <w:t>. Критерии выбора конкретного метода исследования.</w:t>
            </w:r>
          </w:p>
          <w:p w14:paraId="38BEE842"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Устойчивые виды взаимодействия между системами.</w:t>
            </w:r>
          </w:p>
        </w:tc>
        <w:tc>
          <w:tcPr>
            <w:tcW w:w="1717" w:type="dxa"/>
            <w:tcBorders>
              <w:top w:val="single" w:sz="6" w:space="0" w:color="auto"/>
              <w:left w:val="single" w:sz="6" w:space="0" w:color="auto"/>
              <w:bottom w:val="single" w:sz="6" w:space="0" w:color="auto"/>
              <w:right w:val="single" w:sz="6" w:space="0" w:color="auto"/>
            </w:tcBorders>
          </w:tcPr>
          <w:p w14:paraId="0EE103B9" w14:textId="77777777" w:rsidR="00315846" w:rsidRPr="00315846" w:rsidRDefault="005038BF" w:rsidP="005D1AB7">
            <w:pPr>
              <w:pStyle w:val="Style66"/>
              <w:widowControl/>
              <w:spacing w:before="120" w:after="120"/>
              <w:jc w:val="center"/>
              <w:rPr>
                <w:lang w:val="ru-RU"/>
              </w:rPr>
            </w:pPr>
            <w:r w:rsidRPr="00315846">
              <w:rPr>
                <w:lang w:val="ru-RU"/>
              </w:rPr>
              <w:t xml:space="preserve">Работа с научной и учебной литературой, </w:t>
            </w:r>
            <w:r w:rsidRPr="005038BF">
              <w:rPr>
                <w:lang w:val="ru-RU"/>
              </w:rPr>
              <w:t>формализация на ЭВМ</w:t>
            </w:r>
          </w:p>
        </w:tc>
      </w:tr>
      <w:tr w:rsidR="00315846" w:rsidRPr="00315846" w14:paraId="68977BDF"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0208D609"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Системная парадигма в экономических исследованиях.</w:t>
            </w:r>
          </w:p>
        </w:tc>
        <w:tc>
          <w:tcPr>
            <w:tcW w:w="6663" w:type="dxa"/>
            <w:tcBorders>
              <w:top w:val="single" w:sz="6" w:space="0" w:color="auto"/>
              <w:left w:val="single" w:sz="6" w:space="0" w:color="auto"/>
              <w:bottom w:val="single" w:sz="6" w:space="0" w:color="auto"/>
              <w:right w:val="single" w:sz="6" w:space="0" w:color="auto"/>
            </w:tcBorders>
          </w:tcPr>
          <w:p w14:paraId="2807DB02"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1. Содержательный смысл и последовательность разработки программы исследования.</w:t>
            </w:r>
          </w:p>
          <w:p w14:paraId="506996FF"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2. Особенности исследования власти и лидерства.</w:t>
            </w:r>
          </w:p>
          <w:p w14:paraId="7DD2991D"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3. Содержание и значение логического анализа, понятий при разработке программы исследования.</w:t>
            </w:r>
          </w:p>
          <w:p w14:paraId="1348DDA2"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4. Особенности, исследовательские возможности и область применения наблюдения.</w:t>
            </w:r>
          </w:p>
          <w:p w14:paraId="6D6B3922"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5. Организационная культура как объект исследования системы.</w:t>
            </w:r>
          </w:p>
          <w:p w14:paraId="457BD0C7" w14:textId="77777777" w:rsidR="005038BF" w:rsidRDefault="005038BF" w:rsidP="005038BF">
            <w:pPr>
              <w:spacing w:before="120" w:after="120" w:line="240" w:lineRule="auto"/>
              <w:jc w:val="both"/>
              <w:rPr>
                <w:rFonts w:ascii="Times New Roman" w:hAnsi="Times New Roman"/>
              </w:rPr>
            </w:pPr>
            <w:r w:rsidRPr="005038BF">
              <w:rPr>
                <w:rFonts w:ascii="Times New Roman" w:hAnsi="Times New Roman"/>
              </w:rPr>
              <w:lastRenderedPageBreak/>
              <w:t>6. Структура плана исследования системы.</w:t>
            </w:r>
          </w:p>
          <w:p w14:paraId="3A052CD9"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7. </w:t>
            </w:r>
            <w:r w:rsidR="00315846" w:rsidRPr="00315846">
              <w:rPr>
                <w:rFonts w:ascii="Times New Roman" w:hAnsi="Times New Roman"/>
              </w:rPr>
              <w:t xml:space="preserve">Допущения и этапы базовой методики системного анализа. </w:t>
            </w:r>
          </w:p>
        </w:tc>
        <w:tc>
          <w:tcPr>
            <w:tcW w:w="1717" w:type="dxa"/>
            <w:tcBorders>
              <w:top w:val="single" w:sz="6" w:space="0" w:color="auto"/>
              <w:left w:val="single" w:sz="6" w:space="0" w:color="auto"/>
              <w:bottom w:val="single" w:sz="6" w:space="0" w:color="auto"/>
              <w:right w:val="single" w:sz="6" w:space="0" w:color="auto"/>
            </w:tcBorders>
          </w:tcPr>
          <w:p w14:paraId="73965067" w14:textId="77777777" w:rsidR="00315846" w:rsidRPr="00315846" w:rsidRDefault="00315846" w:rsidP="005D1AB7">
            <w:pPr>
              <w:pStyle w:val="Style66"/>
              <w:widowControl/>
              <w:spacing w:before="120" w:after="120"/>
              <w:jc w:val="center"/>
              <w:rPr>
                <w:lang w:val="ru-RU"/>
              </w:rPr>
            </w:pPr>
            <w:r w:rsidRPr="00315846">
              <w:rPr>
                <w:lang w:val="ru-RU"/>
              </w:rPr>
              <w:lastRenderedPageBreak/>
              <w:t>Работа с научной и учебной литературой</w:t>
            </w:r>
          </w:p>
        </w:tc>
      </w:tr>
      <w:tr w:rsidR="00315846" w:rsidRPr="00315846" w14:paraId="7C26FA37"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16780EFA"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Особенности исследований социально-экономических систем.</w:t>
            </w:r>
          </w:p>
        </w:tc>
        <w:tc>
          <w:tcPr>
            <w:tcW w:w="6663" w:type="dxa"/>
            <w:tcBorders>
              <w:top w:val="single" w:sz="6" w:space="0" w:color="auto"/>
              <w:left w:val="single" w:sz="6" w:space="0" w:color="auto"/>
              <w:bottom w:val="single" w:sz="6" w:space="0" w:color="auto"/>
              <w:right w:val="single" w:sz="6" w:space="0" w:color="auto"/>
            </w:tcBorders>
          </w:tcPr>
          <w:p w14:paraId="16E3550E"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1. Технические вопросы реализации программы и плана исследования.</w:t>
            </w:r>
          </w:p>
          <w:p w14:paraId="2A42B176"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2</w:t>
            </w:r>
            <w:r w:rsidRPr="005038BF">
              <w:rPr>
                <w:rFonts w:ascii="Times New Roman" w:hAnsi="Times New Roman"/>
              </w:rPr>
              <w:t>. Исследовательские задачи и организация опроса.</w:t>
            </w:r>
          </w:p>
          <w:p w14:paraId="5B9EB842"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3</w:t>
            </w:r>
            <w:r w:rsidRPr="005038BF">
              <w:rPr>
                <w:rFonts w:ascii="Times New Roman" w:hAnsi="Times New Roman"/>
              </w:rPr>
              <w:t>. Системные аспекты моделирования.</w:t>
            </w:r>
          </w:p>
          <w:p w14:paraId="730FA53F"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Измерительные инструменты в исследовании.</w:t>
            </w:r>
          </w:p>
          <w:p w14:paraId="3A4369F5"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5</w:t>
            </w:r>
            <w:r w:rsidRPr="005038BF">
              <w:rPr>
                <w:rFonts w:ascii="Times New Roman" w:hAnsi="Times New Roman"/>
              </w:rPr>
              <w:t>. Методика обработки результатов исследования.</w:t>
            </w:r>
          </w:p>
          <w:p w14:paraId="4744B073" w14:textId="77777777" w:rsidR="005038BF" w:rsidRDefault="005038BF" w:rsidP="005038BF">
            <w:pPr>
              <w:spacing w:before="120" w:after="120" w:line="240" w:lineRule="auto"/>
              <w:jc w:val="both"/>
              <w:rPr>
                <w:rFonts w:ascii="Times New Roman" w:hAnsi="Times New Roman"/>
              </w:rPr>
            </w:pPr>
            <w:r>
              <w:rPr>
                <w:rFonts w:ascii="Times New Roman" w:hAnsi="Times New Roman"/>
              </w:rPr>
              <w:t>6</w:t>
            </w:r>
            <w:r w:rsidRPr="005038BF">
              <w:rPr>
                <w:rFonts w:ascii="Times New Roman" w:hAnsi="Times New Roman"/>
              </w:rPr>
              <w:t>. Познавательное и практическое значение анализа документов.</w:t>
            </w:r>
          </w:p>
          <w:p w14:paraId="3131FA74"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7. </w:t>
            </w:r>
            <w:r w:rsidR="00315846" w:rsidRPr="00315846">
              <w:rPr>
                <w:rFonts w:ascii="Times New Roman" w:hAnsi="Times New Roman"/>
              </w:rPr>
              <w:t>Безопасность и устойчивость социально-экономических систем: понятия, принципы обеспечения, проблемы.</w:t>
            </w:r>
          </w:p>
        </w:tc>
        <w:tc>
          <w:tcPr>
            <w:tcW w:w="1717" w:type="dxa"/>
            <w:tcBorders>
              <w:top w:val="single" w:sz="6" w:space="0" w:color="auto"/>
              <w:left w:val="single" w:sz="6" w:space="0" w:color="auto"/>
              <w:bottom w:val="single" w:sz="6" w:space="0" w:color="auto"/>
              <w:right w:val="single" w:sz="6" w:space="0" w:color="auto"/>
            </w:tcBorders>
          </w:tcPr>
          <w:p w14:paraId="65620356" w14:textId="77777777" w:rsidR="00315846" w:rsidRPr="00315846" w:rsidRDefault="00315846" w:rsidP="005D1AB7">
            <w:pPr>
              <w:pStyle w:val="Style66"/>
              <w:widowControl/>
              <w:spacing w:before="120" w:after="120"/>
              <w:jc w:val="center"/>
              <w:rPr>
                <w:lang w:val="ru-RU"/>
              </w:rPr>
            </w:pPr>
            <w:r w:rsidRPr="00315846">
              <w:rPr>
                <w:lang w:val="ru-RU"/>
              </w:rPr>
              <w:t>Работа с научной и учебной литературой, поиск и систематизация фактологического материала.</w:t>
            </w:r>
          </w:p>
        </w:tc>
      </w:tr>
      <w:tr w:rsidR="00315846" w:rsidRPr="00315846" w14:paraId="70AD1F29" w14:textId="77777777" w:rsidTr="000071F9">
        <w:trPr>
          <w:jc w:val="center"/>
        </w:trPr>
        <w:tc>
          <w:tcPr>
            <w:tcW w:w="10073" w:type="dxa"/>
            <w:gridSpan w:val="3"/>
            <w:tcBorders>
              <w:top w:val="single" w:sz="6" w:space="0" w:color="auto"/>
              <w:left w:val="single" w:sz="6" w:space="0" w:color="auto"/>
              <w:bottom w:val="single" w:sz="6" w:space="0" w:color="auto"/>
              <w:right w:val="single" w:sz="6" w:space="0" w:color="auto"/>
            </w:tcBorders>
          </w:tcPr>
          <w:p w14:paraId="61901CC8" w14:textId="11C60586" w:rsidR="00315846" w:rsidRPr="00315846" w:rsidRDefault="00315846" w:rsidP="00945895">
            <w:pPr>
              <w:spacing w:before="120" w:after="120" w:line="240" w:lineRule="auto"/>
              <w:jc w:val="center"/>
            </w:pPr>
            <w:r w:rsidRPr="00315846">
              <w:rPr>
                <w:rFonts w:ascii="Times New Roman" w:hAnsi="Times New Roman"/>
                <w:b/>
                <w:sz w:val="24"/>
                <w:szCs w:val="24"/>
              </w:rPr>
              <w:t>Раздел 2. Методы системного исследования и прогнозирования.</w:t>
            </w:r>
          </w:p>
        </w:tc>
      </w:tr>
      <w:tr w:rsidR="00315846" w:rsidRPr="00315846" w14:paraId="27DE99E4"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3C91676C"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Формализованное описание систем.</w:t>
            </w:r>
          </w:p>
        </w:tc>
        <w:tc>
          <w:tcPr>
            <w:tcW w:w="6663" w:type="dxa"/>
            <w:tcBorders>
              <w:top w:val="single" w:sz="6" w:space="0" w:color="auto"/>
              <w:left w:val="single" w:sz="6" w:space="0" w:color="auto"/>
              <w:bottom w:val="single" w:sz="6" w:space="0" w:color="auto"/>
              <w:right w:val="single" w:sz="6" w:space="0" w:color="auto"/>
            </w:tcBorders>
          </w:tcPr>
          <w:p w14:paraId="31397A12"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1</w:t>
            </w:r>
            <w:r w:rsidRPr="005038BF">
              <w:rPr>
                <w:rFonts w:ascii="Times New Roman" w:hAnsi="Times New Roman"/>
              </w:rPr>
              <w:t>. Производственные эксперименты как метод исследования организационных проблем.</w:t>
            </w:r>
          </w:p>
          <w:p w14:paraId="050CC43B"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2. Анализ структуры экономических систем.</w:t>
            </w:r>
          </w:p>
          <w:p w14:paraId="55D0CE0B"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3</w:t>
            </w:r>
            <w:r w:rsidRPr="005038BF">
              <w:rPr>
                <w:rFonts w:ascii="Times New Roman" w:hAnsi="Times New Roman"/>
              </w:rPr>
              <w:t>. Использование результатов исследования в управленческой практике.</w:t>
            </w:r>
          </w:p>
          <w:p w14:paraId="467D6831"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Особенности социометрических исследований.</w:t>
            </w:r>
          </w:p>
          <w:p w14:paraId="541304BA" w14:textId="77777777" w:rsidR="005038BF" w:rsidRDefault="005038BF" w:rsidP="005038BF">
            <w:pPr>
              <w:spacing w:before="120" w:after="120" w:line="240" w:lineRule="auto"/>
              <w:jc w:val="both"/>
              <w:rPr>
                <w:rFonts w:ascii="Times New Roman" w:hAnsi="Times New Roman"/>
              </w:rPr>
            </w:pPr>
            <w:r>
              <w:rPr>
                <w:rFonts w:ascii="Times New Roman" w:hAnsi="Times New Roman"/>
              </w:rPr>
              <w:t>5</w:t>
            </w:r>
            <w:r w:rsidRPr="005038BF">
              <w:rPr>
                <w:rFonts w:ascii="Times New Roman" w:hAnsi="Times New Roman"/>
              </w:rPr>
              <w:t>. Методологические основы и область применения выборочных исследований.</w:t>
            </w:r>
          </w:p>
          <w:p w14:paraId="78A9471B"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Формализованное представление систем в программно-инструментальных средах.</w:t>
            </w:r>
          </w:p>
        </w:tc>
        <w:tc>
          <w:tcPr>
            <w:tcW w:w="1717" w:type="dxa"/>
            <w:tcBorders>
              <w:top w:val="single" w:sz="6" w:space="0" w:color="auto"/>
              <w:left w:val="single" w:sz="6" w:space="0" w:color="auto"/>
              <w:bottom w:val="single" w:sz="6" w:space="0" w:color="auto"/>
              <w:right w:val="single" w:sz="6" w:space="0" w:color="auto"/>
            </w:tcBorders>
            <w:vAlign w:val="center"/>
          </w:tcPr>
          <w:p w14:paraId="1119DA76" w14:textId="77777777" w:rsidR="00315846" w:rsidRPr="00315846" w:rsidRDefault="00315846" w:rsidP="005D1AB7">
            <w:pPr>
              <w:pStyle w:val="Style66"/>
              <w:widowControl/>
              <w:spacing w:before="120" w:after="120"/>
              <w:jc w:val="center"/>
              <w:rPr>
                <w:lang w:val="ru-RU"/>
              </w:rPr>
            </w:pPr>
            <w:r w:rsidRPr="00315846">
              <w:rPr>
                <w:lang w:val="ru-RU"/>
              </w:rPr>
              <w:t xml:space="preserve">Работа с научной и учебной литературой, </w:t>
            </w:r>
            <w:r w:rsidRPr="005038BF">
              <w:rPr>
                <w:lang w:val="ru-RU"/>
              </w:rPr>
              <w:t>формализация на ЭВМ</w:t>
            </w:r>
          </w:p>
        </w:tc>
      </w:tr>
      <w:tr w:rsidR="00315846" w:rsidRPr="00315846" w14:paraId="13A2BCCF"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21C27C13"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Моделирование управления.</w:t>
            </w:r>
          </w:p>
        </w:tc>
        <w:tc>
          <w:tcPr>
            <w:tcW w:w="6663" w:type="dxa"/>
            <w:tcBorders>
              <w:top w:val="single" w:sz="6" w:space="0" w:color="auto"/>
              <w:left w:val="single" w:sz="6" w:space="0" w:color="auto"/>
              <w:bottom w:val="single" w:sz="6" w:space="0" w:color="auto"/>
              <w:right w:val="single" w:sz="6" w:space="0" w:color="auto"/>
            </w:tcBorders>
          </w:tcPr>
          <w:p w14:paraId="3D1E99E1"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1</w:t>
            </w:r>
            <w:r w:rsidRPr="005038BF">
              <w:rPr>
                <w:rFonts w:ascii="Times New Roman" w:hAnsi="Times New Roman"/>
              </w:rPr>
              <w:t>. Применение экспертной оценки в исследовании организационных проблем.</w:t>
            </w:r>
          </w:p>
          <w:p w14:paraId="5A021053"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2. Значение исследований в управлении конфликтами.</w:t>
            </w:r>
          </w:p>
          <w:p w14:paraId="1C3913DA" w14:textId="77777777" w:rsidR="005038BF" w:rsidRPr="005038BF" w:rsidRDefault="005038BF" w:rsidP="005038BF">
            <w:pPr>
              <w:spacing w:before="120" w:after="120" w:line="240" w:lineRule="auto"/>
              <w:jc w:val="both"/>
              <w:rPr>
                <w:rFonts w:ascii="Times New Roman" w:hAnsi="Times New Roman"/>
              </w:rPr>
            </w:pPr>
            <w:r w:rsidRPr="005038BF">
              <w:rPr>
                <w:rFonts w:ascii="Times New Roman" w:hAnsi="Times New Roman"/>
              </w:rPr>
              <w:t>3. Прогнозирование деятельности организации на основе исследования ее перспектив.</w:t>
            </w:r>
          </w:p>
          <w:p w14:paraId="54BB418D" w14:textId="77777777" w:rsidR="005038BF" w:rsidRDefault="005038BF" w:rsidP="005038BF">
            <w:pPr>
              <w:spacing w:before="120" w:after="120" w:line="240" w:lineRule="auto"/>
              <w:jc w:val="both"/>
              <w:rPr>
                <w:rFonts w:ascii="Times New Roman" w:hAnsi="Times New Roman"/>
              </w:rPr>
            </w:pPr>
            <w:r>
              <w:rPr>
                <w:rFonts w:ascii="Times New Roman" w:hAnsi="Times New Roman"/>
              </w:rPr>
              <w:t>4</w:t>
            </w:r>
            <w:r w:rsidRPr="005038BF">
              <w:rPr>
                <w:rFonts w:ascii="Times New Roman" w:hAnsi="Times New Roman"/>
              </w:rPr>
              <w:t>. Системный анализ как теоретическая основа исследования.</w:t>
            </w:r>
          </w:p>
          <w:p w14:paraId="2ECE9045" w14:textId="77777777" w:rsidR="00315846" w:rsidRPr="00315846" w:rsidRDefault="005038BF" w:rsidP="005038BF">
            <w:pPr>
              <w:spacing w:before="120" w:after="120" w:line="240" w:lineRule="auto"/>
              <w:jc w:val="both"/>
              <w:rPr>
                <w:rFonts w:ascii="Times New Roman" w:hAnsi="Times New Roman"/>
                <w:sz w:val="24"/>
                <w:szCs w:val="24"/>
              </w:rPr>
            </w:pPr>
            <w:r>
              <w:rPr>
                <w:rFonts w:ascii="Times New Roman" w:hAnsi="Times New Roman"/>
              </w:rPr>
              <w:t xml:space="preserve">5. </w:t>
            </w:r>
            <w:r w:rsidR="00315846" w:rsidRPr="00315846">
              <w:rPr>
                <w:rFonts w:ascii="Times New Roman" w:hAnsi="Times New Roman"/>
              </w:rPr>
              <w:t xml:space="preserve">Теория решения изобретательских задач и ее применимость в задачах управления. </w:t>
            </w:r>
          </w:p>
        </w:tc>
        <w:tc>
          <w:tcPr>
            <w:tcW w:w="1717" w:type="dxa"/>
            <w:tcBorders>
              <w:top w:val="single" w:sz="6" w:space="0" w:color="auto"/>
              <w:left w:val="single" w:sz="6" w:space="0" w:color="auto"/>
              <w:bottom w:val="single" w:sz="6" w:space="0" w:color="auto"/>
              <w:right w:val="single" w:sz="6" w:space="0" w:color="auto"/>
            </w:tcBorders>
            <w:vAlign w:val="center"/>
          </w:tcPr>
          <w:p w14:paraId="45817CEF" w14:textId="77777777" w:rsidR="00315846" w:rsidRPr="00315846" w:rsidRDefault="005038BF" w:rsidP="005D1AB7">
            <w:pPr>
              <w:pStyle w:val="Style66"/>
              <w:widowControl/>
              <w:spacing w:before="120" w:after="120"/>
              <w:jc w:val="center"/>
              <w:rPr>
                <w:lang w:val="ru-RU"/>
              </w:rPr>
            </w:pPr>
            <w:r w:rsidRPr="00315846">
              <w:rPr>
                <w:lang w:val="ru-RU"/>
              </w:rPr>
              <w:t xml:space="preserve">Работа с научной и учебной литературой, </w:t>
            </w:r>
            <w:r w:rsidRPr="005038BF">
              <w:rPr>
                <w:lang w:val="ru-RU"/>
              </w:rPr>
              <w:t>формализация на ЭВМ</w:t>
            </w:r>
          </w:p>
        </w:tc>
      </w:tr>
      <w:tr w:rsidR="00315846" w:rsidRPr="00315846" w14:paraId="16DCCC0A" w14:textId="77777777" w:rsidTr="0043045F">
        <w:trPr>
          <w:jc w:val="center"/>
        </w:trPr>
        <w:tc>
          <w:tcPr>
            <w:tcW w:w="1693" w:type="dxa"/>
            <w:tcBorders>
              <w:top w:val="single" w:sz="6" w:space="0" w:color="auto"/>
              <w:left w:val="single" w:sz="6" w:space="0" w:color="auto"/>
              <w:bottom w:val="single" w:sz="6" w:space="0" w:color="auto"/>
              <w:right w:val="single" w:sz="6" w:space="0" w:color="auto"/>
            </w:tcBorders>
          </w:tcPr>
          <w:p w14:paraId="65321ED3" w14:textId="77777777" w:rsidR="00315846" w:rsidRPr="00315846" w:rsidRDefault="00315846" w:rsidP="005D1AB7">
            <w:pPr>
              <w:spacing w:before="120" w:after="120" w:line="240" w:lineRule="auto"/>
              <w:jc w:val="center"/>
              <w:rPr>
                <w:rFonts w:ascii="Times New Roman" w:hAnsi="Times New Roman"/>
                <w:sz w:val="24"/>
                <w:szCs w:val="24"/>
              </w:rPr>
            </w:pPr>
            <w:r w:rsidRPr="00315846">
              <w:rPr>
                <w:rFonts w:ascii="Times New Roman" w:hAnsi="Times New Roman"/>
                <w:sz w:val="24"/>
                <w:szCs w:val="24"/>
              </w:rPr>
              <w:t>Аналитическое обеспечение системного исследования.</w:t>
            </w:r>
          </w:p>
        </w:tc>
        <w:tc>
          <w:tcPr>
            <w:tcW w:w="6663" w:type="dxa"/>
            <w:tcBorders>
              <w:top w:val="single" w:sz="6" w:space="0" w:color="auto"/>
              <w:left w:val="single" w:sz="6" w:space="0" w:color="auto"/>
              <w:bottom w:val="single" w:sz="6" w:space="0" w:color="auto"/>
              <w:right w:val="single" w:sz="6" w:space="0" w:color="auto"/>
            </w:tcBorders>
          </w:tcPr>
          <w:p w14:paraId="4ED56562"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1</w:t>
            </w:r>
            <w:r w:rsidRPr="005038BF">
              <w:rPr>
                <w:rFonts w:ascii="Times New Roman" w:hAnsi="Times New Roman"/>
              </w:rPr>
              <w:t>. Информационные аспекты моделирования.</w:t>
            </w:r>
          </w:p>
          <w:p w14:paraId="6B9F4D8C" w14:textId="77777777" w:rsidR="005038BF" w:rsidRPr="005038BF" w:rsidRDefault="005038BF" w:rsidP="005038BF">
            <w:pPr>
              <w:spacing w:before="120" w:after="120" w:line="240" w:lineRule="auto"/>
              <w:jc w:val="both"/>
              <w:rPr>
                <w:rFonts w:ascii="Times New Roman" w:hAnsi="Times New Roman"/>
              </w:rPr>
            </w:pPr>
            <w:r>
              <w:rPr>
                <w:rFonts w:ascii="Times New Roman" w:hAnsi="Times New Roman"/>
              </w:rPr>
              <w:t>2</w:t>
            </w:r>
            <w:r w:rsidRPr="005038BF">
              <w:rPr>
                <w:rFonts w:ascii="Times New Roman" w:hAnsi="Times New Roman"/>
              </w:rPr>
              <w:t>. Основные понятия, подходы и средства концептуального анализа.</w:t>
            </w:r>
          </w:p>
          <w:p w14:paraId="596ED1BE" w14:textId="77777777" w:rsidR="002F7DCF" w:rsidRDefault="005038BF" w:rsidP="005038BF">
            <w:pPr>
              <w:spacing w:before="120" w:after="120" w:line="240" w:lineRule="auto"/>
              <w:jc w:val="both"/>
              <w:rPr>
                <w:rFonts w:ascii="Times New Roman" w:hAnsi="Times New Roman"/>
              </w:rPr>
            </w:pPr>
            <w:r w:rsidRPr="005038BF">
              <w:rPr>
                <w:rFonts w:ascii="Times New Roman" w:hAnsi="Times New Roman"/>
              </w:rPr>
              <w:t>3. Статические и динамические аналитические модели.</w:t>
            </w:r>
          </w:p>
          <w:p w14:paraId="0B7156CB" w14:textId="77777777" w:rsidR="005038BF" w:rsidRPr="005038BF" w:rsidRDefault="002F7DCF" w:rsidP="005038BF">
            <w:pPr>
              <w:spacing w:before="120" w:after="120" w:line="240" w:lineRule="auto"/>
              <w:jc w:val="both"/>
              <w:rPr>
                <w:rFonts w:ascii="Times New Roman" w:hAnsi="Times New Roman"/>
              </w:rPr>
            </w:pPr>
            <w:r>
              <w:rPr>
                <w:rFonts w:ascii="Times New Roman" w:hAnsi="Times New Roman"/>
              </w:rPr>
              <w:t>4</w:t>
            </w:r>
            <w:r w:rsidR="005038BF" w:rsidRPr="005038BF">
              <w:rPr>
                <w:rFonts w:ascii="Times New Roman" w:hAnsi="Times New Roman"/>
              </w:rPr>
              <w:t>.</w:t>
            </w:r>
            <w:r>
              <w:rPr>
                <w:rFonts w:ascii="Times New Roman" w:hAnsi="Times New Roman"/>
              </w:rPr>
              <w:t xml:space="preserve"> </w:t>
            </w:r>
            <w:r w:rsidR="005038BF" w:rsidRPr="005038BF">
              <w:rPr>
                <w:rFonts w:ascii="Times New Roman" w:hAnsi="Times New Roman"/>
              </w:rPr>
              <w:t>Макроэкономические производственные функции.</w:t>
            </w:r>
          </w:p>
          <w:p w14:paraId="161B6B63" w14:textId="77777777" w:rsidR="002F7DCF" w:rsidRDefault="002F7DCF" w:rsidP="005038BF">
            <w:pPr>
              <w:spacing w:before="120" w:after="120" w:line="240" w:lineRule="auto"/>
              <w:jc w:val="both"/>
              <w:rPr>
                <w:rFonts w:ascii="Times New Roman" w:hAnsi="Times New Roman"/>
              </w:rPr>
            </w:pPr>
            <w:r>
              <w:rPr>
                <w:rFonts w:ascii="Times New Roman" w:hAnsi="Times New Roman"/>
              </w:rPr>
              <w:t>5</w:t>
            </w:r>
            <w:r w:rsidR="005038BF" w:rsidRPr="005038BF">
              <w:rPr>
                <w:rFonts w:ascii="Times New Roman" w:hAnsi="Times New Roman"/>
              </w:rPr>
              <w:t>. Моделирование экономического развития и роста.</w:t>
            </w:r>
          </w:p>
          <w:p w14:paraId="34F36CF0" w14:textId="77777777" w:rsidR="00315846" w:rsidRPr="00315846" w:rsidRDefault="002F7DCF" w:rsidP="005038BF">
            <w:pPr>
              <w:spacing w:before="120" w:after="120" w:line="240" w:lineRule="auto"/>
              <w:jc w:val="both"/>
              <w:rPr>
                <w:rFonts w:ascii="Times New Roman" w:hAnsi="Times New Roman"/>
                <w:sz w:val="24"/>
                <w:szCs w:val="24"/>
              </w:rPr>
            </w:pPr>
            <w:r>
              <w:rPr>
                <w:rFonts w:ascii="Times New Roman" w:hAnsi="Times New Roman"/>
              </w:rPr>
              <w:t xml:space="preserve">6. </w:t>
            </w:r>
            <w:r w:rsidR="00315846" w:rsidRPr="00315846">
              <w:rPr>
                <w:rFonts w:ascii="Times New Roman" w:hAnsi="Times New Roman"/>
              </w:rPr>
              <w:t>Результативность и эффективность социально-экономической системы.</w:t>
            </w:r>
          </w:p>
        </w:tc>
        <w:tc>
          <w:tcPr>
            <w:tcW w:w="1717" w:type="dxa"/>
            <w:tcBorders>
              <w:top w:val="single" w:sz="6" w:space="0" w:color="auto"/>
              <w:left w:val="single" w:sz="6" w:space="0" w:color="auto"/>
              <w:bottom w:val="single" w:sz="6" w:space="0" w:color="auto"/>
              <w:right w:val="single" w:sz="6" w:space="0" w:color="auto"/>
            </w:tcBorders>
            <w:vAlign w:val="center"/>
          </w:tcPr>
          <w:p w14:paraId="79A700F6" w14:textId="77777777" w:rsidR="00315846" w:rsidRPr="00315846" w:rsidRDefault="00315846" w:rsidP="005D1AB7">
            <w:pPr>
              <w:pStyle w:val="Style66"/>
              <w:widowControl/>
              <w:spacing w:before="120" w:after="120"/>
              <w:jc w:val="center"/>
              <w:rPr>
                <w:lang w:val="ru-RU"/>
              </w:rPr>
            </w:pPr>
            <w:r w:rsidRPr="00315846">
              <w:rPr>
                <w:lang w:val="ru-RU"/>
              </w:rPr>
              <w:t>Выполнение и подготовка к защите контрольной работы по выбранной теме.</w:t>
            </w:r>
          </w:p>
        </w:tc>
      </w:tr>
    </w:tbl>
    <w:p w14:paraId="2F8C5A0D" w14:textId="77777777" w:rsidR="00810729" w:rsidRPr="00315846" w:rsidRDefault="00810729" w:rsidP="00810729">
      <w:pPr>
        <w:pStyle w:val="Style8"/>
        <w:widowControl/>
        <w:spacing w:line="360" w:lineRule="auto"/>
        <w:ind w:firstLine="709"/>
        <w:jc w:val="both"/>
        <w:rPr>
          <w:rStyle w:val="FontStyle82"/>
          <w:spacing w:val="0"/>
          <w:lang w:val="ru-RU" w:eastAsia="ru-RU"/>
        </w:rPr>
      </w:pPr>
    </w:p>
    <w:p w14:paraId="366763F7" w14:textId="77777777" w:rsidR="005D1AB7" w:rsidRPr="00315846" w:rsidRDefault="005D1AB7" w:rsidP="005D1AB7">
      <w:pPr>
        <w:keepNext/>
        <w:spacing w:after="0" w:line="360" w:lineRule="auto"/>
        <w:ind w:left="555"/>
        <w:jc w:val="both"/>
        <w:outlineLvl w:val="1"/>
        <w:rPr>
          <w:rFonts w:ascii="Times New Roman" w:hAnsi="Times New Roman"/>
          <w:b/>
          <w:sz w:val="28"/>
          <w:szCs w:val="28"/>
          <w:lang w:eastAsia="ru-RU"/>
        </w:rPr>
      </w:pPr>
      <w:r w:rsidRPr="00315846">
        <w:rPr>
          <w:rFonts w:ascii="Times New Roman" w:hAnsi="Times New Roman"/>
          <w:b/>
          <w:sz w:val="28"/>
          <w:szCs w:val="28"/>
          <w:lang w:eastAsia="ru-RU"/>
        </w:rPr>
        <w:lastRenderedPageBreak/>
        <w:t xml:space="preserve">6.2. </w:t>
      </w:r>
      <w:bookmarkStart w:id="14" w:name="_Toc5052149"/>
      <w:bookmarkStart w:id="15" w:name="_Toc19304892"/>
      <w:r w:rsidRPr="00315846">
        <w:rPr>
          <w:rFonts w:ascii="Times New Roman" w:hAnsi="Times New Roman"/>
          <w:b/>
          <w:sz w:val="28"/>
          <w:szCs w:val="28"/>
          <w:lang w:eastAsia="ru-RU"/>
        </w:rPr>
        <w:t>Перечень вопросов, заданий, тем для подготовки к текущему контролю</w:t>
      </w:r>
      <w:bookmarkEnd w:id="14"/>
      <w:bookmarkEnd w:id="15"/>
      <w:r w:rsidRPr="00315846">
        <w:rPr>
          <w:rFonts w:ascii="Times New Roman" w:hAnsi="Times New Roman"/>
          <w:b/>
          <w:sz w:val="28"/>
          <w:szCs w:val="28"/>
          <w:lang w:eastAsia="ru-RU"/>
        </w:rPr>
        <w:t xml:space="preserve"> </w:t>
      </w:r>
    </w:p>
    <w:p w14:paraId="3772B9E5" w14:textId="77777777" w:rsidR="005D1AB7" w:rsidRDefault="002F7DCF" w:rsidP="005D1AB7">
      <w:pPr>
        <w:autoSpaceDE w:val="0"/>
        <w:autoSpaceDN w:val="0"/>
        <w:adjustRightInd w:val="0"/>
        <w:spacing w:after="0" w:line="360" w:lineRule="auto"/>
        <w:jc w:val="center"/>
        <w:rPr>
          <w:rFonts w:ascii="Times New Roman" w:hAnsi="Times New Roman"/>
          <w:b/>
          <w:bCs/>
          <w:sz w:val="28"/>
          <w:szCs w:val="28"/>
          <w:lang w:eastAsia="ru-RU"/>
        </w:rPr>
      </w:pPr>
      <w:r>
        <w:rPr>
          <w:rFonts w:ascii="Times New Roman" w:hAnsi="Times New Roman"/>
          <w:b/>
          <w:bCs/>
          <w:sz w:val="28"/>
          <w:szCs w:val="28"/>
          <w:lang w:eastAsia="ru-RU"/>
        </w:rPr>
        <w:t>Вопросы для</w:t>
      </w:r>
      <w:r w:rsidR="005D1AB7" w:rsidRPr="00315846">
        <w:rPr>
          <w:rFonts w:ascii="Times New Roman" w:hAnsi="Times New Roman"/>
          <w:b/>
          <w:bCs/>
          <w:sz w:val="28"/>
          <w:szCs w:val="28"/>
          <w:lang w:eastAsia="ru-RU"/>
        </w:rPr>
        <w:t xml:space="preserve"> контрольной работы</w:t>
      </w:r>
    </w:p>
    <w:p w14:paraId="475264C0"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 На какую информационную базу следует опираться при подготовке рукописи и ее оформлении? </w:t>
      </w:r>
    </w:p>
    <w:p w14:paraId="3EEFFC6E"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2. Во всех ли случаях научно-исследовательские работы завершаются этапом внедрения?</w:t>
      </w:r>
    </w:p>
    <w:p w14:paraId="17B3EA45"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3. Какие элементы содержит структура научно-исследовательской работы? </w:t>
      </w:r>
    </w:p>
    <w:p w14:paraId="6C2F1887"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4. Какие требования могут предъявляется к качеству количественных данных для последующего проведения научного исследования? </w:t>
      </w:r>
    </w:p>
    <w:p w14:paraId="65CCED79"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5. Как влияет наличие некачественных данных на результаты исследований в экономике или принятии управленческих решений? </w:t>
      </w:r>
    </w:p>
    <w:p w14:paraId="01BF33AC"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6. Назовите ключевые способы оценки данных. </w:t>
      </w:r>
    </w:p>
    <w:p w14:paraId="1F2DF280"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7. Назовите основные направления математизации экономического знания. </w:t>
      </w:r>
    </w:p>
    <w:p w14:paraId="40BCE800"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8. Какую роль играет в настоящее время математическое моделирование в экономике? </w:t>
      </w:r>
    </w:p>
    <w:p w14:paraId="2A1D2E21"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9. В чем заключаются недостатки применения математических методов в экономических исследованиях? </w:t>
      </w:r>
    </w:p>
    <w:p w14:paraId="3C7F7192"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0. B каких сферах экономической науки, с вашей точки зрения, будет наиболее эффективным применение математического эксперимента? Способен ли последний в этих областях заместить собой натурный (предметный) экономический эксперимент? </w:t>
      </w:r>
    </w:p>
    <w:p w14:paraId="0034AFC1"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1. Что называется аналитическим методом исследования? </w:t>
      </w:r>
    </w:p>
    <w:p w14:paraId="00473E0F"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2. Приведите примеры аналитических методов исследования в экономике и менеджменте. </w:t>
      </w:r>
    </w:p>
    <w:p w14:paraId="482468BE"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3. В чем состоит отличие синтетического метода исследования от аналитического? Являются ли эти методы взаимодополняющими в экономических исследованиях? </w:t>
      </w:r>
    </w:p>
    <w:p w14:paraId="37D31814"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lastRenderedPageBreak/>
        <w:t>1</w:t>
      </w:r>
      <w:r w:rsidRPr="00315846">
        <w:rPr>
          <w:rFonts w:ascii="Times New Roman" w:hAnsi="Times New Roman"/>
          <w:sz w:val="28"/>
          <w:szCs w:val="24"/>
          <w:lang w:eastAsia="ru-RU"/>
        </w:rPr>
        <w:t xml:space="preserve">4. Дайте определения таким понятиям как «индукция» и «дедукция». Приведите примеры использования этих методик в экономических исследованиях. </w:t>
      </w:r>
    </w:p>
    <w:p w14:paraId="384F8E09"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5. В настоящее время бизнес-анализ является одним из самых востребованных подходов к изучению экономических процессов. Какие основные процессы определяют аналитику? </w:t>
      </w:r>
    </w:p>
    <w:p w14:paraId="5F08AFC8" w14:textId="77777777" w:rsidR="002F7DCF" w:rsidRPr="00315846" w:rsidRDefault="002F7DCF" w:rsidP="002F7DCF">
      <w:pPr>
        <w:autoSpaceDE w:val="0"/>
        <w:autoSpaceDN w:val="0"/>
        <w:adjustRightInd w:val="0"/>
        <w:spacing w:after="0" w:line="360" w:lineRule="auto"/>
        <w:jc w:val="both"/>
        <w:rPr>
          <w:rFonts w:ascii="Times New Roman" w:hAnsi="Times New Roman"/>
          <w:sz w:val="28"/>
          <w:szCs w:val="24"/>
          <w:lang w:eastAsia="ru-RU"/>
        </w:rPr>
      </w:pPr>
      <w:r>
        <w:rPr>
          <w:rFonts w:ascii="Times New Roman" w:hAnsi="Times New Roman"/>
          <w:sz w:val="28"/>
          <w:szCs w:val="24"/>
          <w:lang w:eastAsia="ru-RU"/>
        </w:rPr>
        <w:t>1</w:t>
      </w:r>
      <w:r w:rsidRPr="00315846">
        <w:rPr>
          <w:rFonts w:ascii="Times New Roman" w:hAnsi="Times New Roman"/>
          <w:sz w:val="28"/>
          <w:szCs w:val="24"/>
          <w:lang w:eastAsia="ru-RU"/>
        </w:rPr>
        <w:t xml:space="preserve">6. Какой смысл вы вкладываете в выражение «технологии анализа данных»? Приведите общую схему анализа. </w:t>
      </w:r>
    </w:p>
    <w:p w14:paraId="6B4C748E" w14:textId="77777777" w:rsidR="002F7DCF" w:rsidRPr="00315846" w:rsidRDefault="002F7DCF" w:rsidP="005D1AB7">
      <w:pPr>
        <w:autoSpaceDE w:val="0"/>
        <w:autoSpaceDN w:val="0"/>
        <w:adjustRightInd w:val="0"/>
        <w:spacing w:after="0" w:line="360" w:lineRule="auto"/>
        <w:jc w:val="center"/>
        <w:rPr>
          <w:rFonts w:ascii="Times New Roman" w:hAnsi="Times New Roman"/>
          <w:b/>
          <w:bCs/>
          <w:sz w:val="28"/>
          <w:szCs w:val="28"/>
          <w:lang w:eastAsia="ru-RU"/>
        </w:rPr>
      </w:pPr>
    </w:p>
    <w:p w14:paraId="45C924B0" w14:textId="77777777" w:rsidR="00810729" w:rsidRPr="00315846" w:rsidRDefault="00810729" w:rsidP="006645AF">
      <w:pPr>
        <w:pStyle w:val="Style8"/>
        <w:widowControl/>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Примеры индивидуальных заданий для </w:t>
      </w:r>
      <w:r w:rsidR="002F7DCF">
        <w:rPr>
          <w:rStyle w:val="FontStyle82"/>
          <w:b/>
          <w:spacing w:val="0"/>
          <w:sz w:val="28"/>
          <w:szCs w:val="28"/>
          <w:lang w:val="ru-RU" w:eastAsia="ru-RU"/>
        </w:rPr>
        <w:t>контрольной</w:t>
      </w:r>
      <w:r w:rsidRPr="00315846">
        <w:rPr>
          <w:rStyle w:val="FontStyle82"/>
          <w:b/>
          <w:spacing w:val="0"/>
          <w:sz w:val="28"/>
          <w:szCs w:val="28"/>
          <w:lang w:val="ru-RU" w:eastAsia="ru-RU"/>
        </w:rPr>
        <w:t xml:space="preserve"> работы исследовательского характера:</w:t>
      </w:r>
    </w:p>
    <w:p w14:paraId="509147C8" w14:textId="77777777"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spacing w:val="0"/>
          <w:sz w:val="28"/>
          <w:szCs w:val="28"/>
          <w:lang w:val="ru-RU" w:eastAsia="ru-RU"/>
        </w:rPr>
        <w:t xml:space="preserve">Предметная область для выполнения самостоятельной работы исследовательского характера предопределяется двумя составляющими: исходная формулировка проблемы и </w:t>
      </w: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w:t>
      </w:r>
    </w:p>
    <w:p w14:paraId="707BA74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 </w:t>
      </w:r>
    </w:p>
    <w:p w14:paraId="52CE71DE"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легитимности власти.</w:t>
      </w:r>
    </w:p>
    <w:p w14:paraId="54F32857"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14:paraId="0F5F7184"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 </w:t>
      </w:r>
    </w:p>
    <w:p w14:paraId="5B929B9C"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инновационного развития.</w:t>
      </w:r>
    </w:p>
    <w:p w14:paraId="22689487"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экономика России.</w:t>
      </w:r>
    </w:p>
    <w:p w14:paraId="2116C541"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3. </w:t>
      </w:r>
    </w:p>
    <w:p w14:paraId="019A09A9"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деятельности федеральных органов власти.</w:t>
      </w:r>
    </w:p>
    <w:p w14:paraId="0D7150F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14:paraId="4F3BF2E4"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4. </w:t>
      </w:r>
    </w:p>
    <w:p w14:paraId="49E1EE08"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деятельности органов местного самоуправления.</w:t>
      </w:r>
    </w:p>
    <w:p w14:paraId="7B7578ED"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любой муниципалитет.</w:t>
      </w:r>
    </w:p>
    <w:p w14:paraId="64AD1C00" w14:textId="77777777"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b/>
          <w:spacing w:val="0"/>
          <w:sz w:val="28"/>
          <w:szCs w:val="28"/>
          <w:lang w:val="ru-RU" w:eastAsia="ru-RU"/>
        </w:rPr>
        <w:lastRenderedPageBreak/>
        <w:t>Индивидуальное задание 5</w:t>
      </w:r>
      <w:r w:rsidRPr="00315846">
        <w:rPr>
          <w:rStyle w:val="FontStyle82"/>
          <w:spacing w:val="0"/>
          <w:sz w:val="28"/>
          <w:szCs w:val="28"/>
          <w:lang w:val="ru-RU" w:eastAsia="ru-RU"/>
        </w:rPr>
        <w:t xml:space="preserve">. </w:t>
      </w:r>
    </w:p>
    <w:p w14:paraId="6018083C"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реализация конституционных принципов равноправия и самоопределения народов.</w:t>
      </w:r>
    </w:p>
    <w:p w14:paraId="1500D6A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как демократическое федеративное правовое государство с республиканской формой правления.</w:t>
      </w:r>
    </w:p>
    <w:p w14:paraId="5C371A2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6. </w:t>
      </w:r>
    </w:p>
    <w:p w14:paraId="48F4574A"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эффективных межбюджетных отношений.</w:t>
      </w:r>
    </w:p>
    <w:p w14:paraId="60C5800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экономика России.</w:t>
      </w:r>
    </w:p>
    <w:p w14:paraId="13CD9E0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7. </w:t>
      </w:r>
    </w:p>
    <w:p w14:paraId="52354F2F"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жизни населения.</w:t>
      </w:r>
    </w:p>
    <w:p w14:paraId="622B9E95"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3E6F922C"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8. </w:t>
      </w:r>
    </w:p>
    <w:p w14:paraId="594765DE"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утилизация ядерных отходов.</w:t>
      </w:r>
    </w:p>
    <w:p w14:paraId="231BE53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00355A95"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9. </w:t>
      </w:r>
    </w:p>
    <w:p w14:paraId="19E0B350"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управления миграционными процессами.</w:t>
      </w:r>
    </w:p>
    <w:p w14:paraId="5C4BCBD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62D8061F"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Индивидуальное задание 10.</w:t>
      </w:r>
    </w:p>
    <w:p w14:paraId="146FD1D2"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результативности и эффективности управления миграционными процессами.</w:t>
      </w:r>
    </w:p>
    <w:p w14:paraId="20D110C0"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субъект Российской Федерации.</w:t>
      </w:r>
    </w:p>
    <w:p w14:paraId="0F7C56B7"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11. </w:t>
      </w:r>
    </w:p>
    <w:p w14:paraId="30177077"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утилизация бытовых отходов.</w:t>
      </w:r>
    </w:p>
    <w:p w14:paraId="0E4251B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21465E3C"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12. </w:t>
      </w:r>
    </w:p>
    <w:p w14:paraId="2399DB78"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экологичности функционирования промышленных предприятий.</w:t>
      </w:r>
    </w:p>
    <w:p w14:paraId="608562D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782E6AB5"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lastRenderedPageBreak/>
        <w:t xml:space="preserve">Индивидуальное задание 13. </w:t>
      </w:r>
    </w:p>
    <w:p w14:paraId="27C0AB53"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w:t>
      </w:r>
    </w:p>
    <w:p w14:paraId="25795583"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3AD24B92"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14. </w:t>
      </w:r>
    </w:p>
    <w:p w14:paraId="30A9F6BB"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реализация обязанности государства по признанию, соблюдению и защите прав и свобод человека и гражданина.</w:t>
      </w:r>
    </w:p>
    <w:p w14:paraId="036B43D9"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45167C20" w14:textId="77777777" w:rsidR="00810729" w:rsidRPr="00315846" w:rsidRDefault="00810729" w:rsidP="006645AF">
      <w:pPr>
        <w:pStyle w:val="Style8"/>
        <w:spacing w:line="360" w:lineRule="auto"/>
        <w:ind w:firstLine="709"/>
        <w:jc w:val="both"/>
        <w:rPr>
          <w:rStyle w:val="FontStyle82"/>
          <w:spacing w:val="0"/>
          <w:sz w:val="28"/>
          <w:szCs w:val="28"/>
          <w:lang w:val="ru-RU" w:eastAsia="ru-RU"/>
        </w:rPr>
      </w:pPr>
      <w:r w:rsidRPr="00315846">
        <w:rPr>
          <w:rStyle w:val="FontStyle82"/>
          <w:b/>
          <w:spacing w:val="0"/>
          <w:sz w:val="28"/>
          <w:szCs w:val="28"/>
          <w:lang w:val="ru-RU" w:eastAsia="ru-RU"/>
        </w:rPr>
        <w:t>Индивидуальное задание 15</w:t>
      </w:r>
      <w:r w:rsidRPr="00315846">
        <w:rPr>
          <w:rStyle w:val="FontStyle82"/>
          <w:spacing w:val="0"/>
          <w:sz w:val="28"/>
          <w:szCs w:val="28"/>
          <w:lang w:val="ru-RU" w:eastAsia="ru-RU"/>
        </w:rPr>
        <w:t xml:space="preserve">. </w:t>
      </w:r>
    </w:p>
    <w:p w14:paraId="0AA4BC7B"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т.н. «инновационного» человека.</w:t>
      </w:r>
    </w:p>
    <w:p w14:paraId="6CDF80E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55608C3C"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16. </w:t>
      </w:r>
    </w:p>
    <w:p w14:paraId="73F0B8BA"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финансирования деятельности субъектов федерации (или муниципалитетов).</w:t>
      </w:r>
    </w:p>
    <w:p w14:paraId="74EBBD17"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конкретный или гипотетический субъект Российской Федерации (или муниципалитет).</w:t>
      </w:r>
    </w:p>
    <w:p w14:paraId="12C20F93"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17. </w:t>
      </w:r>
    </w:p>
    <w:p w14:paraId="39DC2364"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сплоченности коллектива компании.</w:t>
      </w:r>
    </w:p>
    <w:p w14:paraId="4D46748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или гипотетическая компания.</w:t>
      </w:r>
    </w:p>
    <w:p w14:paraId="22F0C6D8"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18. </w:t>
      </w:r>
    </w:p>
    <w:p w14:paraId="0A090C9C"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гибкости бизнеса.</w:t>
      </w:r>
    </w:p>
    <w:p w14:paraId="183582B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или гипотетическая компания (или холдинг).</w:t>
      </w:r>
    </w:p>
    <w:p w14:paraId="57E51367"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19. </w:t>
      </w:r>
    </w:p>
    <w:p w14:paraId="0A263D99"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высокого качества продукции, работ, услуг.</w:t>
      </w:r>
    </w:p>
    <w:p w14:paraId="7815CEA0"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частная компания или государственная структура.</w:t>
      </w:r>
    </w:p>
    <w:p w14:paraId="77A4CB3B"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20. </w:t>
      </w:r>
    </w:p>
    <w:p w14:paraId="0815810F"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lastRenderedPageBreak/>
        <w:t>Проблема: обеспечение эффективности курса рубля.</w:t>
      </w:r>
    </w:p>
    <w:p w14:paraId="3C04E235"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банковская система России.</w:t>
      </w:r>
    </w:p>
    <w:p w14:paraId="2266E937"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21. </w:t>
      </w:r>
    </w:p>
    <w:p w14:paraId="610DB447"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и производительности труда.</w:t>
      </w:r>
    </w:p>
    <w:p w14:paraId="65C9E4B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конкретная частная компания или государственная структура.</w:t>
      </w:r>
    </w:p>
    <w:p w14:paraId="0D57B039"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22. </w:t>
      </w:r>
    </w:p>
    <w:p w14:paraId="78104495"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обеспечение здоровья населения.</w:t>
      </w:r>
    </w:p>
    <w:p w14:paraId="23240C14"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(или субъект Российской Федерации, или муниципалитет).</w:t>
      </w:r>
    </w:p>
    <w:p w14:paraId="38F03029"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23. </w:t>
      </w:r>
    </w:p>
    <w:p w14:paraId="71746703"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уровня образования и профессиональных компетенций населения.</w:t>
      </w:r>
    </w:p>
    <w:p w14:paraId="19A0E14B"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 (или субъект Российской Федерации, или муниципалитет).</w:t>
      </w:r>
    </w:p>
    <w:p w14:paraId="4BEFAFD2"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24. </w:t>
      </w:r>
    </w:p>
    <w:p w14:paraId="4538E042"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повышение качества образования.</w:t>
      </w:r>
    </w:p>
    <w:p w14:paraId="32001D11"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школа (или любое другое образовательное учреждение).</w:t>
      </w:r>
    </w:p>
    <w:p w14:paraId="4967EDE4"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25. </w:t>
      </w:r>
    </w:p>
    <w:p w14:paraId="331E2011"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коррупция в сфере (уточнить)</w:t>
      </w:r>
    </w:p>
    <w:p w14:paraId="25C0F6A8"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судебная система (или система образования и т.п.).</w:t>
      </w:r>
    </w:p>
    <w:p w14:paraId="76C353A2"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26. </w:t>
      </w:r>
    </w:p>
    <w:p w14:paraId="3E6C6E6E"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механизма участия граждан в совершенствовании федерального законодательства.</w:t>
      </w:r>
    </w:p>
    <w:p w14:paraId="60D5401C" w14:textId="77777777" w:rsidR="00810729" w:rsidRPr="00315846"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t>Проблемосодержащая</w:t>
      </w:r>
      <w:proofErr w:type="spellEnd"/>
      <w:r w:rsidRPr="00315846">
        <w:rPr>
          <w:rStyle w:val="FontStyle82"/>
          <w:spacing w:val="0"/>
          <w:sz w:val="28"/>
          <w:szCs w:val="28"/>
          <w:lang w:val="ru-RU" w:eastAsia="ru-RU"/>
        </w:rPr>
        <w:t xml:space="preserve"> система: Россия</w:t>
      </w:r>
    </w:p>
    <w:p w14:paraId="70095D51" w14:textId="77777777" w:rsidR="00810729" w:rsidRPr="00315846" w:rsidRDefault="00810729" w:rsidP="006645AF">
      <w:pPr>
        <w:pStyle w:val="Style8"/>
        <w:spacing w:line="360" w:lineRule="auto"/>
        <w:ind w:firstLine="709"/>
        <w:jc w:val="both"/>
        <w:rPr>
          <w:rStyle w:val="FontStyle82"/>
          <w:b/>
          <w:spacing w:val="0"/>
          <w:sz w:val="28"/>
          <w:szCs w:val="28"/>
          <w:lang w:val="ru-RU" w:eastAsia="ru-RU"/>
        </w:rPr>
      </w:pPr>
      <w:r w:rsidRPr="00315846">
        <w:rPr>
          <w:rStyle w:val="FontStyle82"/>
          <w:b/>
          <w:spacing w:val="0"/>
          <w:sz w:val="28"/>
          <w:szCs w:val="28"/>
          <w:lang w:val="ru-RU" w:eastAsia="ru-RU"/>
        </w:rPr>
        <w:t xml:space="preserve">Индивидуальное задание 27. </w:t>
      </w:r>
    </w:p>
    <w:p w14:paraId="324DE2E3" w14:textId="77777777" w:rsidR="00810729" w:rsidRPr="00315846" w:rsidRDefault="00810729" w:rsidP="006645AF">
      <w:pPr>
        <w:pStyle w:val="Style8"/>
        <w:spacing w:line="360" w:lineRule="auto"/>
        <w:jc w:val="both"/>
        <w:rPr>
          <w:rStyle w:val="FontStyle82"/>
          <w:spacing w:val="0"/>
          <w:sz w:val="28"/>
          <w:szCs w:val="28"/>
          <w:lang w:val="ru-RU" w:eastAsia="ru-RU"/>
        </w:rPr>
      </w:pPr>
      <w:r w:rsidRPr="00315846">
        <w:rPr>
          <w:rStyle w:val="FontStyle82"/>
          <w:spacing w:val="0"/>
          <w:sz w:val="28"/>
          <w:szCs w:val="28"/>
          <w:lang w:val="ru-RU" w:eastAsia="ru-RU"/>
        </w:rPr>
        <w:t>Проблема: формирование механизма местного самоуправления.</w:t>
      </w:r>
    </w:p>
    <w:p w14:paraId="7105FF0B" w14:textId="27A60A6E" w:rsidR="00810729" w:rsidRDefault="00810729" w:rsidP="006645AF">
      <w:pPr>
        <w:pStyle w:val="Style8"/>
        <w:spacing w:line="360" w:lineRule="auto"/>
        <w:jc w:val="both"/>
        <w:rPr>
          <w:rStyle w:val="FontStyle82"/>
          <w:spacing w:val="0"/>
          <w:sz w:val="28"/>
          <w:szCs w:val="28"/>
          <w:lang w:val="ru-RU" w:eastAsia="ru-RU"/>
        </w:rPr>
      </w:pPr>
      <w:proofErr w:type="spellStart"/>
      <w:r w:rsidRPr="00315846">
        <w:rPr>
          <w:rStyle w:val="FontStyle82"/>
          <w:spacing w:val="0"/>
          <w:sz w:val="28"/>
          <w:szCs w:val="28"/>
          <w:lang w:val="ru-RU" w:eastAsia="ru-RU"/>
        </w:rPr>
        <w:lastRenderedPageBreak/>
        <w:t>Проблемосодержащая</w:t>
      </w:r>
      <w:proofErr w:type="spellEnd"/>
      <w:r w:rsidRPr="00315846">
        <w:rPr>
          <w:rStyle w:val="FontStyle82"/>
          <w:spacing w:val="0"/>
          <w:sz w:val="28"/>
          <w:szCs w:val="28"/>
          <w:lang w:val="ru-RU" w:eastAsia="ru-RU"/>
        </w:rPr>
        <w:t xml:space="preserve"> система: любой муниципалитет.</w:t>
      </w:r>
    </w:p>
    <w:p w14:paraId="27EAE66B" w14:textId="73C502C0" w:rsidR="0043045F" w:rsidRPr="00315846" w:rsidRDefault="0043045F" w:rsidP="0043045F">
      <w:pPr>
        <w:pStyle w:val="Style8"/>
        <w:spacing w:line="360" w:lineRule="auto"/>
        <w:ind w:firstLine="360"/>
        <w:jc w:val="both"/>
        <w:rPr>
          <w:rStyle w:val="FontStyle82"/>
          <w:spacing w:val="0"/>
          <w:sz w:val="28"/>
          <w:szCs w:val="28"/>
          <w:lang w:val="ru-RU" w:eastAsia="ru-RU"/>
        </w:rPr>
      </w:pPr>
      <w:r w:rsidRPr="0043045F">
        <w:rPr>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lang w:val="ru-RU" w:eastAsia="ru-RU"/>
        </w:rPr>
        <w:t>.</w:t>
      </w:r>
    </w:p>
    <w:p w14:paraId="0E164E5F" w14:textId="77777777" w:rsidR="005D1AB7" w:rsidRPr="00315846" w:rsidRDefault="005D1AB7" w:rsidP="00A343BB">
      <w:pPr>
        <w:pStyle w:val="ab"/>
        <w:keepNext/>
        <w:keepLines/>
        <w:numPr>
          <w:ilvl w:val="0"/>
          <w:numId w:val="32"/>
        </w:numPr>
        <w:spacing w:after="0" w:line="360" w:lineRule="auto"/>
        <w:jc w:val="both"/>
        <w:outlineLvl w:val="0"/>
        <w:rPr>
          <w:b/>
          <w:sz w:val="28"/>
          <w:szCs w:val="20"/>
          <w:lang w:val="ru-RU" w:eastAsia="ru-RU"/>
        </w:rPr>
      </w:pPr>
      <w:bookmarkStart w:id="16" w:name="_Toc5052150"/>
      <w:bookmarkStart w:id="17" w:name="_Toc19304895"/>
      <w:r w:rsidRPr="00315846">
        <w:rPr>
          <w:b/>
          <w:sz w:val="28"/>
          <w:szCs w:val="20"/>
          <w:lang w:val="ru-RU" w:eastAsia="ru-RU"/>
        </w:rPr>
        <w:t>Фонд оценочных средств для проведения промежуточной аттестации обучающихся по данной дисциплине</w:t>
      </w:r>
      <w:bookmarkEnd w:id="16"/>
      <w:bookmarkEnd w:id="17"/>
    </w:p>
    <w:p w14:paraId="08C95248" w14:textId="77777777" w:rsidR="005D1AB7" w:rsidRPr="00315846" w:rsidRDefault="00315846" w:rsidP="005D1AB7">
      <w:pPr>
        <w:spacing w:after="0" w:line="360" w:lineRule="auto"/>
        <w:ind w:firstLine="709"/>
        <w:jc w:val="both"/>
        <w:rPr>
          <w:rFonts w:ascii="Times New Roman" w:hAnsi="Times New Roman"/>
          <w:i/>
          <w:sz w:val="28"/>
          <w:szCs w:val="28"/>
          <w:lang w:eastAsia="ru-RU"/>
        </w:rPr>
      </w:pPr>
      <w:r w:rsidRPr="00315846">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537"/>
      </w:tblGrid>
      <w:tr w:rsidR="00A343BB" w:rsidRPr="00315846" w14:paraId="7F9068E1" w14:textId="77777777" w:rsidTr="00F92863">
        <w:tc>
          <w:tcPr>
            <w:tcW w:w="1106" w:type="dxa"/>
            <w:tcBorders>
              <w:top w:val="single" w:sz="4" w:space="0" w:color="auto"/>
              <w:left w:val="single" w:sz="4" w:space="0" w:color="auto"/>
              <w:bottom w:val="single" w:sz="4" w:space="0" w:color="auto"/>
              <w:right w:val="single" w:sz="4" w:space="0" w:color="auto"/>
            </w:tcBorders>
            <w:hideMark/>
          </w:tcPr>
          <w:p w14:paraId="2E663760" w14:textId="77777777"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22671F97" w14:textId="77777777"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933A2CB" w14:textId="77777777" w:rsidR="00A343BB" w:rsidRPr="00315846" w:rsidRDefault="00A343BB" w:rsidP="00BC21A4">
            <w:pPr>
              <w:tabs>
                <w:tab w:val="left" w:pos="540"/>
              </w:tabs>
              <w:spacing w:line="240" w:lineRule="auto"/>
              <w:rPr>
                <w:rFonts w:ascii="Times New Roman" w:hAnsi="Times New Roman"/>
                <w:b/>
                <w:sz w:val="24"/>
              </w:rPr>
            </w:pPr>
            <w:r w:rsidRPr="00315846">
              <w:rPr>
                <w:rFonts w:ascii="Times New Roman" w:hAnsi="Times New Roman"/>
                <w:b/>
                <w:sz w:val="24"/>
              </w:rPr>
              <w:t>Индикаторы достижения компетенции</w:t>
            </w:r>
          </w:p>
        </w:tc>
        <w:tc>
          <w:tcPr>
            <w:tcW w:w="4537" w:type="dxa"/>
            <w:tcBorders>
              <w:top w:val="single" w:sz="4" w:space="0" w:color="auto"/>
              <w:left w:val="single" w:sz="4" w:space="0" w:color="auto"/>
              <w:bottom w:val="single" w:sz="4" w:space="0" w:color="auto"/>
              <w:right w:val="single" w:sz="4" w:space="0" w:color="auto"/>
            </w:tcBorders>
          </w:tcPr>
          <w:p w14:paraId="7CF935C3" w14:textId="77777777" w:rsidR="00A343BB" w:rsidRPr="00315846" w:rsidRDefault="00A343BB" w:rsidP="00F92863">
            <w:pPr>
              <w:tabs>
                <w:tab w:val="left" w:pos="540"/>
              </w:tabs>
              <w:spacing w:line="240" w:lineRule="auto"/>
              <w:rPr>
                <w:rFonts w:ascii="Times New Roman" w:hAnsi="Times New Roman"/>
                <w:b/>
                <w:sz w:val="24"/>
              </w:rPr>
            </w:pPr>
            <w:r w:rsidRPr="00315846">
              <w:rPr>
                <w:rFonts w:ascii="Times New Roman" w:hAnsi="Times New Roman"/>
                <w:b/>
                <w:sz w:val="24"/>
              </w:rPr>
              <w:t>Примеры типовых заданий для оценки сформированности компетенции</w:t>
            </w:r>
          </w:p>
        </w:tc>
      </w:tr>
      <w:tr w:rsidR="00A343BB" w:rsidRPr="00315846" w14:paraId="5A68B62E" w14:textId="77777777" w:rsidTr="00F92863">
        <w:tc>
          <w:tcPr>
            <w:tcW w:w="1106" w:type="dxa"/>
            <w:tcBorders>
              <w:top w:val="single" w:sz="4" w:space="0" w:color="auto"/>
              <w:left w:val="single" w:sz="4" w:space="0" w:color="auto"/>
              <w:bottom w:val="single" w:sz="4" w:space="0" w:color="auto"/>
              <w:right w:val="single" w:sz="4" w:space="0" w:color="auto"/>
            </w:tcBorders>
          </w:tcPr>
          <w:p w14:paraId="6214876F" w14:textId="77777777" w:rsidR="00A343BB" w:rsidRPr="00315846" w:rsidRDefault="00A343BB" w:rsidP="00F92863">
            <w:pPr>
              <w:tabs>
                <w:tab w:val="left" w:pos="540"/>
              </w:tabs>
              <w:spacing w:line="240" w:lineRule="auto"/>
              <w:rPr>
                <w:rFonts w:ascii="Times New Roman" w:hAnsi="Times New Roman"/>
                <w:sz w:val="24"/>
                <w:szCs w:val="24"/>
              </w:rPr>
            </w:pPr>
            <w:r w:rsidRPr="00315846">
              <w:rPr>
                <w:rFonts w:ascii="Times New Roman" w:hAnsi="Times New Roman"/>
                <w:sz w:val="24"/>
                <w:szCs w:val="24"/>
              </w:rPr>
              <w:t>УК-1</w:t>
            </w:r>
          </w:p>
        </w:tc>
        <w:tc>
          <w:tcPr>
            <w:tcW w:w="1871" w:type="dxa"/>
            <w:tcBorders>
              <w:top w:val="single" w:sz="4" w:space="0" w:color="auto"/>
              <w:left w:val="single" w:sz="4" w:space="0" w:color="auto"/>
              <w:bottom w:val="single" w:sz="4" w:space="0" w:color="auto"/>
              <w:right w:val="single" w:sz="4" w:space="0" w:color="auto"/>
            </w:tcBorders>
          </w:tcPr>
          <w:p w14:paraId="489C855D" w14:textId="77777777" w:rsidR="00A343BB" w:rsidRPr="00315846" w:rsidRDefault="00BC21A4" w:rsidP="00F92863">
            <w:pPr>
              <w:spacing w:line="240" w:lineRule="auto"/>
              <w:rPr>
                <w:rFonts w:ascii="Times New Roman" w:hAnsi="Times New Roman"/>
                <w:sz w:val="24"/>
                <w:szCs w:val="24"/>
              </w:rPr>
            </w:pPr>
            <w:r w:rsidRPr="001317AA">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52" w:type="dxa"/>
            <w:tcBorders>
              <w:top w:val="single" w:sz="4" w:space="0" w:color="auto"/>
              <w:left w:val="single" w:sz="4" w:space="0" w:color="auto"/>
              <w:bottom w:val="single" w:sz="4" w:space="0" w:color="auto"/>
              <w:right w:val="single" w:sz="4" w:space="0" w:color="auto"/>
            </w:tcBorders>
          </w:tcPr>
          <w:p w14:paraId="37B52B09" w14:textId="77777777" w:rsidR="00A343BB" w:rsidRDefault="00A343BB" w:rsidP="00F92863">
            <w:pPr>
              <w:pStyle w:val="af6"/>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1. Четко описывает состав и структуру требуемых данных и информации, грамотно реализует процессы их сбора, обработки и интерпретации</w:t>
            </w:r>
          </w:p>
          <w:p w14:paraId="3C40C17A" w14:textId="77777777" w:rsidR="00BC21A4" w:rsidRDefault="00BC21A4" w:rsidP="00F92863">
            <w:pPr>
              <w:pStyle w:val="af6"/>
              <w:spacing w:after="0" w:line="100" w:lineRule="atLeast"/>
              <w:rPr>
                <w:rFonts w:ascii="Times New Roman" w:hAnsi="Times New Roman" w:cs="Times New Roman"/>
                <w:sz w:val="20"/>
              </w:rPr>
            </w:pPr>
          </w:p>
          <w:p w14:paraId="1B4B2A8E" w14:textId="77777777" w:rsidR="00BC21A4" w:rsidRDefault="00BC21A4" w:rsidP="00F92863">
            <w:pPr>
              <w:pStyle w:val="af6"/>
              <w:spacing w:after="0" w:line="100" w:lineRule="atLeast"/>
              <w:rPr>
                <w:rFonts w:ascii="Times New Roman" w:hAnsi="Times New Roman" w:cs="Times New Roman"/>
                <w:sz w:val="20"/>
              </w:rPr>
            </w:pPr>
          </w:p>
          <w:p w14:paraId="2DAC5D22" w14:textId="77777777" w:rsidR="00BC21A4" w:rsidRDefault="00BC21A4" w:rsidP="00F92863">
            <w:pPr>
              <w:pStyle w:val="af6"/>
              <w:spacing w:after="0" w:line="100" w:lineRule="atLeast"/>
              <w:rPr>
                <w:rFonts w:ascii="Times New Roman" w:hAnsi="Times New Roman" w:cs="Times New Roman"/>
                <w:sz w:val="20"/>
              </w:rPr>
            </w:pPr>
          </w:p>
          <w:p w14:paraId="487DA922" w14:textId="77777777" w:rsidR="00BC21A4" w:rsidRDefault="00BC21A4" w:rsidP="00F92863">
            <w:pPr>
              <w:pStyle w:val="af6"/>
              <w:spacing w:after="0" w:line="100" w:lineRule="atLeast"/>
              <w:rPr>
                <w:rFonts w:ascii="Times New Roman" w:hAnsi="Times New Roman" w:cs="Times New Roman"/>
                <w:sz w:val="20"/>
              </w:rPr>
            </w:pPr>
          </w:p>
          <w:p w14:paraId="17CE57A5" w14:textId="77777777" w:rsidR="00BC21A4" w:rsidRDefault="00BC21A4" w:rsidP="00F92863">
            <w:pPr>
              <w:pStyle w:val="af6"/>
              <w:spacing w:after="0" w:line="100" w:lineRule="atLeast"/>
              <w:rPr>
                <w:rFonts w:ascii="Times New Roman" w:hAnsi="Times New Roman" w:cs="Times New Roman"/>
                <w:sz w:val="20"/>
              </w:rPr>
            </w:pPr>
          </w:p>
          <w:p w14:paraId="620503B2" w14:textId="77777777" w:rsidR="00BC21A4" w:rsidRDefault="00BC21A4" w:rsidP="00F92863">
            <w:pPr>
              <w:pStyle w:val="af6"/>
              <w:spacing w:after="0" w:line="100" w:lineRule="atLeast"/>
              <w:rPr>
                <w:rFonts w:ascii="Times New Roman" w:hAnsi="Times New Roman" w:cs="Times New Roman"/>
                <w:sz w:val="20"/>
              </w:rPr>
            </w:pPr>
          </w:p>
          <w:p w14:paraId="756BAAB0" w14:textId="77777777" w:rsidR="00BC21A4" w:rsidRDefault="00BC21A4" w:rsidP="00F92863">
            <w:pPr>
              <w:pStyle w:val="af6"/>
              <w:spacing w:after="0" w:line="100" w:lineRule="atLeast"/>
              <w:rPr>
                <w:rFonts w:ascii="Times New Roman" w:hAnsi="Times New Roman" w:cs="Times New Roman"/>
                <w:sz w:val="20"/>
              </w:rPr>
            </w:pPr>
          </w:p>
          <w:p w14:paraId="3E8018C6" w14:textId="77777777" w:rsidR="00BC21A4" w:rsidRDefault="00BC21A4" w:rsidP="00F92863">
            <w:pPr>
              <w:pStyle w:val="af6"/>
              <w:spacing w:after="0" w:line="100" w:lineRule="atLeast"/>
              <w:rPr>
                <w:rFonts w:ascii="Times New Roman" w:hAnsi="Times New Roman" w:cs="Times New Roman"/>
                <w:sz w:val="20"/>
              </w:rPr>
            </w:pPr>
          </w:p>
          <w:p w14:paraId="53434111" w14:textId="77777777" w:rsidR="00BC21A4" w:rsidRDefault="00BC21A4" w:rsidP="00F92863">
            <w:pPr>
              <w:pStyle w:val="af6"/>
              <w:spacing w:after="0" w:line="100" w:lineRule="atLeast"/>
              <w:rPr>
                <w:rFonts w:ascii="Times New Roman" w:hAnsi="Times New Roman" w:cs="Times New Roman"/>
                <w:sz w:val="20"/>
              </w:rPr>
            </w:pPr>
          </w:p>
          <w:p w14:paraId="5623FA8C" w14:textId="77777777" w:rsidR="00BC21A4" w:rsidRDefault="00BC21A4" w:rsidP="00F92863">
            <w:pPr>
              <w:pStyle w:val="af6"/>
              <w:spacing w:after="0" w:line="100" w:lineRule="atLeast"/>
              <w:rPr>
                <w:rFonts w:ascii="Times New Roman" w:hAnsi="Times New Roman" w:cs="Times New Roman"/>
                <w:sz w:val="20"/>
              </w:rPr>
            </w:pPr>
          </w:p>
          <w:p w14:paraId="3D4FB0BD" w14:textId="77777777" w:rsidR="00BC21A4" w:rsidRDefault="00BC21A4" w:rsidP="00F92863">
            <w:pPr>
              <w:pStyle w:val="af6"/>
              <w:spacing w:after="0" w:line="100" w:lineRule="atLeast"/>
              <w:rPr>
                <w:rFonts w:ascii="Times New Roman" w:hAnsi="Times New Roman" w:cs="Times New Roman"/>
                <w:sz w:val="20"/>
              </w:rPr>
            </w:pPr>
          </w:p>
          <w:p w14:paraId="353C215F" w14:textId="77777777" w:rsidR="00BC21A4" w:rsidRDefault="00BC21A4" w:rsidP="00F92863">
            <w:pPr>
              <w:pStyle w:val="af6"/>
              <w:spacing w:after="0" w:line="100" w:lineRule="atLeast"/>
              <w:rPr>
                <w:rFonts w:ascii="Times New Roman" w:hAnsi="Times New Roman" w:cs="Times New Roman"/>
                <w:sz w:val="20"/>
              </w:rPr>
            </w:pPr>
          </w:p>
          <w:p w14:paraId="5ED903C4" w14:textId="77777777" w:rsidR="00BC21A4" w:rsidRDefault="00BC21A4" w:rsidP="00F92863">
            <w:pPr>
              <w:pStyle w:val="af6"/>
              <w:spacing w:after="0" w:line="100" w:lineRule="atLeast"/>
              <w:rPr>
                <w:rFonts w:ascii="Times New Roman" w:hAnsi="Times New Roman" w:cs="Times New Roman"/>
                <w:sz w:val="20"/>
              </w:rPr>
            </w:pPr>
          </w:p>
          <w:p w14:paraId="46725044" w14:textId="77777777" w:rsidR="00BC21A4" w:rsidRDefault="00BC21A4" w:rsidP="00F92863">
            <w:pPr>
              <w:pStyle w:val="af6"/>
              <w:spacing w:after="0" w:line="100" w:lineRule="atLeast"/>
              <w:rPr>
                <w:rFonts w:ascii="Times New Roman" w:hAnsi="Times New Roman" w:cs="Times New Roman"/>
                <w:sz w:val="20"/>
              </w:rPr>
            </w:pPr>
          </w:p>
          <w:p w14:paraId="2A7E2748" w14:textId="77777777" w:rsidR="00BC21A4" w:rsidRDefault="00BC21A4" w:rsidP="00F92863">
            <w:pPr>
              <w:pStyle w:val="af6"/>
              <w:spacing w:after="0" w:line="100" w:lineRule="atLeast"/>
              <w:rPr>
                <w:rFonts w:ascii="Times New Roman" w:hAnsi="Times New Roman" w:cs="Times New Roman"/>
                <w:sz w:val="20"/>
              </w:rPr>
            </w:pPr>
          </w:p>
          <w:p w14:paraId="44B5C22F" w14:textId="77777777" w:rsidR="00BC21A4" w:rsidRDefault="00BC21A4" w:rsidP="00F92863">
            <w:pPr>
              <w:pStyle w:val="af6"/>
              <w:spacing w:after="0" w:line="100" w:lineRule="atLeast"/>
              <w:rPr>
                <w:rFonts w:ascii="Times New Roman" w:hAnsi="Times New Roman" w:cs="Times New Roman"/>
                <w:sz w:val="20"/>
              </w:rPr>
            </w:pPr>
          </w:p>
          <w:p w14:paraId="0BE7546D" w14:textId="77777777" w:rsidR="00BC21A4" w:rsidRDefault="00BC21A4" w:rsidP="00F92863">
            <w:pPr>
              <w:pStyle w:val="af6"/>
              <w:spacing w:after="0" w:line="100" w:lineRule="atLeast"/>
              <w:rPr>
                <w:rFonts w:ascii="Times New Roman" w:hAnsi="Times New Roman" w:cs="Times New Roman"/>
                <w:sz w:val="20"/>
              </w:rPr>
            </w:pPr>
          </w:p>
          <w:p w14:paraId="449E9AC9" w14:textId="77777777" w:rsidR="00BC21A4" w:rsidRPr="00315846" w:rsidRDefault="00BC21A4" w:rsidP="00F92863">
            <w:pPr>
              <w:pStyle w:val="af6"/>
              <w:spacing w:after="0" w:line="100" w:lineRule="atLeast"/>
              <w:rPr>
                <w:rFonts w:ascii="Times New Roman" w:hAnsi="Times New Roman" w:cs="Times New Roman"/>
                <w:sz w:val="20"/>
              </w:rPr>
            </w:pPr>
          </w:p>
          <w:p w14:paraId="1F078881" w14:textId="77777777" w:rsidR="00945895" w:rsidRDefault="00945895" w:rsidP="00F92863">
            <w:pPr>
              <w:pStyle w:val="af6"/>
              <w:spacing w:after="0" w:line="100" w:lineRule="atLeast"/>
              <w:rPr>
                <w:rFonts w:ascii="Times New Roman" w:hAnsi="Times New Roman" w:cs="Times New Roman"/>
                <w:sz w:val="24"/>
                <w:szCs w:val="28"/>
              </w:rPr>
            </w:pPr>
          </w:p>
          <w:p w14:paraId="74E4E997" w14:textId="77777777" w:rsidR="00945895" w:rsidRDefault="00945895" w:rsidP="00F92863">
            <w:pPr>
              <w:pStyle w:val="af6"/>
              <w:spacing w:after="0" w:line="100" w:lineRule="atLeast"/>
              <w:rPr>
                <w:rFonts w:ascii="Times New Roman" w:hAnsi="Times New Roman" w:cs="Times New Roman"/>
                <w:sz w:val="24"/>
                <w:szCs w:val="28"/>
              </w:rPr>
            </w:pPr>
          </w:p>
          <w:p w14:paraId="386D1518" w14:textId="77777777" w:rsidR="00945895" w:rsidRDefault="00945895" w:rsidP="00F92863">
            <w:pPr>
              <w:pStyle w:val="af6"/>
              <w:spacing w:after="0" w:line="100" w:lineRule="atLeast"/>
              <w:rPr>
                <w:rFonts w:ascii="Times New Roman" w:hAnsi="Times New Roman" w:cs="Times New Roman"/>
                <w:sz w:val="24"/>
                <w:szCs w:val="28"/>
              </w:rPr>
            </w:pPr>
          </w:p>
          <w:p w14:paraId="13A4EBE9" w14:textId="7C2BD3E6" w:rsidR="00A343BB" w:rsidRDefault="00A343BB" w:rsidP="00F92863">
            <w:pPr>
              <w:pStyle w:val="af6"/>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 xml:space="preserve">2. Обосновывает сущность происходящего, </w:t>
            </w:r>
            <w:r w:rsidRPr="00315846">
              <w:rPr>
                <w:rFonts w:ascii="Times New Roman" w:hAnsi="Times New Roman" w:cs="Times New Roman"/>
                <w:sz w:val="24"/>
                <w:szCs w:val="28"/>
              </w:rPr>
              <w:lastRenderedPageBreak/>
              <w:t>выявляет закономерности, понимает природу вариабельности</w:t>
            </w:r>
          </w:p>
          <w:p w14:paraId="38FB09C9" w14:textId="77777777" w:rsidR="00BC21A4" w:rsidRDefault="00BC21A4" w:rsidP="00F92863">
            <w:pPr>
              <w:pStyle w:val="af6"/>
              <w:spacing w:after="0" w:line="100" w:lineRule="atLeast"/>
              <w:rPr>
                <w:rFonts w:ascii="Times New Roman" w:hAnsi="Times New Roman" w:cs="Times New Roman"/>
                <w:sz w:val="20"/>
              </w:rPr>
            </w:pPr>
          </w:p>
          <w:p w14:paraId="11B32A15" w14:textId="77777777" w:rsidR="00BC21A4" w:rsidRDefault="00BC21A4" w:rsidP="00F92863">
            <w:pPr>
              <w:pStyle w:val="af6"/>
              <w:spacing w:after="0" w:line="100" w:lineRule="atLeast"/>
              <w:rPr>
                <w:rFonts w:ascii="Times New Roman" w:hAnsi="Times New Roman" w:cs="Times New Roman"/>
                <w:sz w:val="20"/>
              </w:rPr>
            </w:pPr>
          </w:p>
          <w:p w14:paraId="216214BD" w14:textId="77777777" w:rsidR="00BC21A4" w:rsidRDefault="00BC21A4" w:rsidP="00F92863">
            <w:pPr>
              <w:pStyle w:val="af6"/>
              <w:spacing w:after="0" w:line="100" w:lineRule="atLeast"/>
              <w:rPr>
                <w:rFonts w:ascii="Times New Roman" w:hAnsi="Times New Roman" w:cs="Times New Roman"/>
                <w:sz w:val="20"/>
              </w:rPr>
            </w:pPr>
          </w:p>
          <w:p w14:paraId="4AC25779" w14:textId="77777777" w:rsidR="00BC21A4" w:rsidRDefault="00BC21A4" w:rsidP="00F92863">
            <w:pPr>
              <w:pStyle w:val="af6"/>
              <w:spacing w:after="0" w:line="100" w:lineRule="atLeast"/>
              <w:rPr>
                <w:rFonts w:ascii="Times New Roman" w:hAnsi="Times New Roman" w:cs="Times New Roman"/>
                <w:sz w:val="20"/>
              </w:rPr>
            </w:pPr>
          </w:p>
          <w:p w14:paraId="1CA29B5F" w14:textId="77777777" w:rsidR="00BC21A4" w:rsidRDefault="00BC21A4" w:rsidP="00F92863">
            <w:pPr>
              <w:pStyle w:val="af6"/>
              <w:spacing w:after="0" w:line="100" w:lineRule="atLeast"/>
              <w:rPr>
                <w:rFonts w:ascii="Times New Roman" w:hAnsi="Times New Roman" w:cs="Times New Roman"/>
                <w:sz w:val="20"/>
              </w:rPr>
            </w:pPr>
          </w:p>
          <w:p w14:paraId="252F39E5" w14:textId="77777777" w:rsidR="00BC21A4" w:rsidRDefault="00BC21A4" w:rsidP="00F92863">
            <w:pPr>
              <w:pStyle w:val="af6"/>
              <w:spacing w:after="0" w:line="100" w:lineRule="atLeast"/>
              <w:rPr>
                <w:rFonts w:ascii="Times New Roman" w:hAnsi="Times New Roman" w:cs="Times New Roman"/>
                <w:sz w:val="20"/>
              </w:rPr>
            </w:pPr>
          </w:p>
          <w:p w14:paraId="1FCCCA61" w14:textId="557E2BE6" w:rsidR="00BC21A4" w:rsidRDefault="00BC21A4" w:rsidP="00F92863">
            <w:pPr>
              <w:pStyle w:val="af6"/>
              <w:spacing w:after="0" w:line="100" w:lineRule="atLeast"/>
              <w:rPr>
                <w:rFonts w:ascii="Times New Roman" w:hAnsi="Times New Roman" w:cs="Times New Roman"/>
                <w:sz w:val="20"/>
              </w:rPr>
            </w:pPr>
          </w:p>
          <w:p w14:paraId="64670406" w14:textId="77777777" w:rsidR="00945895" w:rsidRDefault="00945895" w:rsidP="00F92863">
            <w:pPr>
              <w:pStyle w:val="af6"/>
              <w:spacing w:after="0" w:line="100" w:lineRule="atLeast"/>
              <w:rPr>
                <w:rFonts w:ascii="Times New Roman" w:hAnsi="Times New Roman" w:cs="Times New Roman"/>
                <w:sz w:val="20"/>
              </w:rPr>
            </w:pPr>
          </w:p>
          <w:p w14:paraId="0E7CA9F5" w14:textId="2F66BA4A" w:rsidR="00BC21A4" w:rsidRDefault="00BC21A4" w:rsidP="00F92863">
            <w:pPr>
              <w:pStyle w:val="af6"/>
              <w:spacing w:after="0" w:line="100" w:lineRule="atLeast"/>
              <w:rPr>
                <w:rFonts w:ascii="Times New Roman" w:hAnsi="Times New Roman" w:cs="Times New Roman"/>
                <w:sz w:val="20"/>
              </w:rPr>
            </w:pPr>
          </w:p>
          <w:p w14:paraId="13058280" w14:textId="77777777" w:rsidR="00945895" w:rsidRPr="00315846" w:rsidRDefault="00945895" w:rsidP="00F92863">
            <w:pPr>
              <w:pStyle w:val="af6"/>
              <w:spacing w:after="0" w:line="100" w:lineRule="atLeast"/>
              <w:rPr>
                <w:rFonts w:ascii="Times New Roman" w:hAnsi="Times New Roman" w:cs="Times New Roman"/>
                <w:sz w:val="20"/>
              </w:rPr>
            </w:pPr>
          </w:p>
          <w:p w14:paraId="5F90D0C0" w14:textId="77777777" w:rsidR="00A343BB" w:rsidRPr="00315846" w:rsidRDefault="00A343BB" w:rsidP="00F92863">
            <w:pPr>
              <w:pStyle w:val="af6"/>
              <w:spacing w:after="0" w:line="100" w:lineRule="atLeast"/>
              <w:rPr>
                <w:rFonts w:ascii="Times New Roman" w:hAnsi="Times New Roman" w:cs="Times New Roman"/>
                <w:sz w:val="20"/>
              </w:rPr>
            </w:pPr>
            <w:r w:rsidRPr="00315846">
              <w:rPr>
                <w:rFonts w:ascii="Times New Roman" w:hAnsi="Times New Roman" w:cs="Times New Roman"/>
                <w:sz w:val="24"/>
                <w:szCs w:val="28"/>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1A55128" w14:textId="3D34E332" w:rsidR="00A343BB" w:rsidRDefault="00A343BB" w:rsidP="00F92863">
            <w:pPr>
              <w:pStyle w:val="af6"/>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0FCB77A" w14:textId="77777777" w:rsidR="00945895" w:rsidRDefault="00945895" w:rsidP="00F92863">
            <w:pPr>
              <w:pStyle w:val="af6"/>
              <w:spacing w:after="0" w:line="100" w:lineRule="atLeast"/>
              <w:rPr>
                <w:rFonts w:ascii="Times New Roman" w:hAnsi="Times New Roman" w:cs="Times New Roman"/>
                <w:sz w:val="24"/>
                <w:szCs w:val="28"/>
              </w:rPr>
            </w:pPr>
          </w:p>
          <w:p w14:paraId="7113CCF5" w14:textId="05C49BF5" w:rsidR="00945895" w:rsidRDefault="00945895" w:rsidP="00F92863">
            <w:pPr>
              <w:pStyle w:val="af6"/>
              <w:spacing w:after="0" w:line="100" w:lineRule="atLeast"/>
              <w:rPr>
                <w:rFonts w:ascii="Times New Roman" w:hAnsi="Times New Roman" w:cs="Times New Roman"/>
                <w:sz w:val="24"/>
                <w:szCs w:val="28"/>
              </w:rPr>
            </w:pPr>
          </w:p>
          <w:p w14:paraId="629FCC36" w14:textId="77777777" w:rsidR="00945895" w:rsidRPr="00315846" w:rsidRDefault="00945895" w:rsidP="00F92863">
            <w:pPr>
              <w:pStyle w:val="af6"/>
              <w:spacing w:after="0" w:line="100" w:lineRule="atLeast"/>
              <w:rPr>
                <w:rFonts w:ascii="Times New Roman" w:hAnsi="Times New Roman" w:cs="Times New Roman"/>
                <w:sz w:val="20"/>
              </w:rPr>
            </w:pPr>
          </w:p>
          <w:p w14:paraId="4E274B97" w14:textId="77777777" w:rsidR="00A343BB" w:rsidRPr="00315846" w:rsidRDefault="00A343BB" w:rsidP="00F92863">
            <w:pPr>
              <w:autoSpaceDE w:val="0"/>
              <w:autoSpaceDN w:val="0"/>
              <w:adjustRightInd w:val="0"/>
              <w:spacing w:line="240" w:lineRule="auto"/>
              <w:rPr>
                <w:rFonts w:ascii="Times New Roman" w:hAnsi="Times New Roman"/>
                <w:i/>
                <w:sz w:val="24"/>
                <w:szCs w:val="24"/>
              </w:rPr>
            </w:pPr>
            <w:r w:rsidRPr="00315846">
              <w:rPr>
                <w:rFonts w:ascii="Times New Roman" w:hAnsi="Times New Roman"/>
                <w:sz w:val="24"/>
                <w:szCs w:val="28"/>
              </w:rPr>
              <w:t xml:space="preserve">5. Аргументированно и логично представляет свою точку зрения посредством и на </w:t>
            </w:r>
            <w:r w:rsidRPr="00315846">
              <w:rPr>
                <w:rFonts w:ascii="Times New Roman" w:hAnsi="Times New Roman"/>
                <w:sz w:val="24"/>
                <w:szCs w:val="28"/>
              </w:rPr>
              <w:lastRenderedPageBreak/>
              <w:t>основе системного описания.</w:t>
            </w:r>
          </w:p>
        </w:tc>
        <w:tc>
          <w:tcPr>
            <w:tcW w:w="4537" w:type="dxa"/>
            <w:tcBorders>
              <w:top w:val="single" w:sz="4" w:space="0" w:color="auto"/>
              <w:left w:val="single" w:sz="4" w:space="0" w:color="auto"/>
              <w:bottom w:val="single" w:sz="4" w:space="0" w:color="auto"/>
              <w:right w:val="single" w:sz="4" w:space="0" w:color="auto"/>
            </w:tcBorders>
          </w:tcPr>
          <w:p w14:paraId="0E967C64" w14:textId="7CC7E325" w:rsidR="00A343BB" w:rsidRPr="00315846" w:rsidRDefault="00A343BB" w:rsidP="00A343BB">
            <w:pPr>
              <w:spacing w:after="0" w:line="240" w:lineRule="auto"/>
              <w:jc w:val="both"/>
              <w:rPr>
                <w:rFonts w:ascii="Times New Roman" w:hAnsi="Times New Roman"/>
                <w:b/>
                <w:bCs/>
                <w:sz w:val="24"/>
                <w:szCs w:val="28"/>
              </w:rPr>
            </w:pPr>
            <w:r w:rsidRPr="00315846">
              <w:rPr>
                <w:rFonts w:ascii="Times New Roman" w:hAnsi="Times New Roman"/>
                <w:b/>
                <w:bCs/>
                <w:sz w:val="24"/>
                <w:szCs w:val="28"/>
              </w:rPr>
              <w:lastRenderedPageBreak/>
              <w:t xml:space="preserve">Задание </w:t>
            </w:r>
            <w:r w:rsidR="00945895">
              <w:rPr>
                <w:rFonts w:ascii="Times New Roman" w:hAnsi="Times New Roman"/>
                <w:b/>
                <w:bCs/>
                <w:sz w:val="24"/>
                <w:szCs w:val="28"/>
              </w:rPr>
              <w:t>1</w:t>
            </w:r>
          </w:p>
          <w:p w14:paraId="3E2ECF49"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1.1. Постройте модель черного ящика. Примените процедуру целеполагания. Обоснуйте выделение границ системы и ее цель(и). Поясните положения системной парадигмы, которыми Вы руководствовались. </w:t>
            </w:r>
          </w:p>
          <w:p w14:paraId="24D2FDE3"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1.2. Определите состав внутренней среды системы (подсистемы, элементы). Сформулируйте используемые вами признаки классификации элементов и подсистем системы. Объясните выбранный уровень детализации системы.</w:t>
            </w:r>
          </w:p>
          <w:p w14:paraId="4D62A330"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1.3. Определите и обоснуйте состав внешней среды системы. Сформулируйте используемые вами признаки классификации составных частей надсистемы.</w:t>
            </w:r>
          </w:p>
          <w:p w14:paraId="5C1B4B57"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1.4.  Обоснуйте, как должна быть проведена декомпозиция системы. Опишите результат декомпозиции. Перечислите трудности, с которыми вы столкнулись при декомпозиции системы.</w:t>
            </w:r>
          </w:p>
          <w:p w14:paraId="6968C37B" w14:textId="77777777" w:rsidR="00945895" w:rsidRDefault="00945895" w:rsidP="00A343BB">
            <w:pPr>
              <w:spacing w:after="0" w:line="240" w:lineRule="auto"/>
              <w:jc w:val="both"/>
              <w:rPr>
                <w:rFonts w:ascii="Times New Roman" w:hAnsi="Times New Roman"/>
                <w:b/>
                <w:bCs/>
                <w:sz w:val="24"/>
                <w:szCs w:val="28"/>
              </w:rPr>
            </w:pPr>
          </w:p>
          <w:p w14:paraId="3C6B0E64" w14:textId="2DCCA8EF" w:rsidR="00A343BB" w:rsidRPr="00315846" w:rsidRDefault="00A343BB" w:rsidP="00A343BB">
            <w:pPr>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r w:rsidR="00945895">
              <w:rPr>
                <w:rFonts w:ascii="Times New Roman" w:hAnsi="Times New Roman"/>
                <w:b/>
                <w:bCs/>
                <w:sz w:val="24"/>
                <w:szCs w:val="28"/>
              </w:rPr>
              <w:t>2</w:t>
            </w:r>
          </w:p>
          <w:p w14:paraId="7213E785"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2.1. Характеризуйте заинтересованные стороны. Сформируйте проблематику системного исследования.</w:t>
            </w:r>
          </w:p>
          <w:p w14:paraId="00A5C751"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lastRenderedPageBreak/>
              <w:t xml:space="preserve">2.2. На базе базовой методики системного анализа разработайте методику </w:t>
            </w:r>
            <w:proofErr w:type="spellStart"/>
            <w:r w:rsidRPr="00315846">
              <w:rPr>
                <w:rStyle w:val="FontStyle82"/>
                <w:spacing w:val="0"/>
                <w:szCs w:val="28"/>
                <w:lang w:val="ru-RU" w:eastAsia="ru-RU"/>
              </w:rPr>
              <w:t>ad-hoc</w:t>
            </w:r>
            <w:proofErr w:type="spellEnd"/>
            <w:r w:rsidRPr="00315846">
              <w:rPr>
                <w:rStyle w:val="FontStyle82"/>
                <w:spacing w:val="0"/>
                <w:szCs w:val="28"/>
                <w:lang w:val="ru-RU" w:eastAsia="ru-RU"/>
              </w:rPr>
              <w:t>. Обоснуйте вашу разработку.</w:t>
            </w:r>
          </w:p>
          <w:p w14:paraId="72DC1469"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2.3. Перечислите формальные и неформальные институты, генезис которых нужно изучить в рамках системного исследования выбранной проблемы.</w:t>
            </w:r>
          </w:p>
          <w:p w14:paraId="000803E0"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2.4. Проанализируйте, имеет ли место феномен смещения целей? Обоснуйте суть и факторы такого смещения.</w:t>
            </w:r>
          </w:p>
          <w:p w14:paraId="457B76A7" w14:textId="77777777" w:rsidR="00945895" w:rsidRDefault="00945895" w:rsidP="00A343BB">
            <w:pPr>
              <w:keepNext/>
              <w:spacing w:after="0" w:line="240" w:lineRule="auto"/>
              <w:jc w:val="both"/>
              <w:rPr>
                <w:rFonts w:ascii="Times New Roman" w:hAnsi="Times New Roman"/>
                <w:b/>
                <w:bCs/>
                <w:sz w:val="24"/>
                <w:szCs w:val="28"/>
              </w:rPr>
            </w:pPr>
          </w:p>
          <w:p w14:paraId="046DA4B4" w14:textId="43F2ED76" w:rsidR="00315846" w:rsidRPr="00315846" w:rsidRDefault="00315846" w:rsidP="00A343BB">
            <w:pPr>
              <w:keepNext/>
              <w:spacing w:after="0" w:line="240" w:lineRule="auto"/>
              <w:jc w:val="both"/>
              <w:rPr>
                <w:rFonts w:ascii="Times New Roman" w:hAnsi="Times New Roman"/>
                <w:b/>
                <w:bCs/>
                <w:sz w:val="24"/>
                <w:szCs w:val="28"/>
              </w:rPr>
            </w:pPr>
            <w:r>
              <w:rPr>
                <w:rFonts w:ascii="Times New Roman" w:hAnsi="Times New Roman"/>
                <w:b/>
                <w:bCs/>
                <w:sz w:val="24"/>
                <w:szCs w:val="28"/>
              </w:rPr>
              <w:t>Задание</w:t>
            </w:r>
            <w:r w:rsidR="00945895">
              <w:rPr>
                <w:rFonts w:ascii="Times New Roman" w:hAnsi="Times New Roman"/>
                <w:b/>
                <w:bCs/>
                <w:sz w:val="24"/>
                <w:szCs w:val="28"/>
              </w:rPr>
              <w:t xml:space="preserve"> 3</w:t>
            </w:r>
          </w:p>
          <w:p w14:paraId="7D543FAA"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3.1. Опишите требуемые для исследования факты и данные. </w:t>
            </w:r>
          </w:p>
          <w:p w14:paraId="241B5864"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3.2.  Аргументируйте выбор измерительных шкал. </w:t>
            </w:r>
          </w:p>
          <w:p w14:paraId="481AC314"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3.3. Поясните выбор источников данных.</w:t>
            </w:r>
          </w:p>
          <w:p w14:paraId="45BAAC6F"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3.4. Составьте план формирования аналитического обеспечения системного исследования.</w:t>
            </w:r>
          </w:p>
          <w:p w14:paraId="5BEDE3FD" w14:textId="77777777" w:rsidR="00945895" w:rsidRDefault="00945895" w:rsidP="00315846">
            <w:pPr>
              <w:keepNext/>
              <w:spacing w:after="0" w:line="240" w:lineRule="auto"/>
              <w:jc w:val="both"/>
              <w:rPr>
                <w:rFonts w:ascii="Times New Roman" w:hAnsi="Times New Roman"/>
                <w:b/>
                <w:bCs/>
                <w:sz w:val="24"/>
                <w:szCs w:val="28"/>
              </w:rPr>
            </w:pPr>
          </w:p>
          <w:p w14:paraId="5A38AA2C" w14:textId="77777777" w:rsidR="00945895" w:rsidRDefault="00945895" w:rsidP="00315846">
            <w:pPr>
              <w:keepNext/>
              <w:spacing w:after="0" w:line="240" w:lineRule="auto"/>
              <w:jc w:val="both"/>
              <w:rPr>
                <w:rFonts w:ascii="Times New Roman" w:hAnsi="Times New Roman"/>
                <w:b/>
                <w:bCs/>
                <w:sz w:val="24"/>
                <w:szCs w:val="28"/>
              </w:rPr>
            </w:pPr>
          </w:p>
          <w:p w14:paraId="03C1BF98" w14:textId="77777777" w:rsidR="00945895" w:rsidRDefault="00945895" w:rsidP="00315846">
            <w:pPr>
              <w:keepNext/>
              <w:spacing w:after="0" w:line="240" w:lineRule="auto"/>
              <w:jc w:val="both"/>
              <w:rPr>
                <w:rFonts w:ascii="Times New Roman" w:hAnsi="Times New Roman"/>
                <w:b/>
                <w:bCs/>
                <w:sz w:val="24"/>
                <w:szCs w:val="28"/>
              </w:rPr>
            </w:pPr>
          </w:p>
          <w:p w14:paraId="715803B9" w14:textId="77777777" w:rsidR="00945895" w:rsidRDefault="00945895" w:rsidP="00315846">
            <w:pPr>
              <w:keepNext/>
              <w:spacing w:after="0" w:line="240" w:lineRule="auto"/>
              <w:jc w:val="both"/>
              <w:rPr>
                <w:rFonts w:ascii="Times New Roman" w:hAnsi="Times New Roman"/>
                <w:b/>
                <w:bCs/>
                <w:sz w:val="24"/>
                <w:szCs w:val="28"/>
              </w:rPr>
            </w:pPr>
          </w:p>
          <w:p w14:paraId="18F0AF21" w14:textId="77777777" w:rsidR="00945895" w:rsidRDefault="00945895" w:rsidP="00315846">
            <w:pPr>
              <w:keepNext/>
              <w:spacing w:after="0" w:line="240" w:lineRule="auto"/>
              <w:jc w:val="both"/>
              <w:rPr>
                <w:rFonts w:ascii="Times New Roman" w:hAnsi="Times New Roman"/>
                <w:b/>
                <w:bCs/>
                <w:sz w:val="24"/>
                <w:szCs w:val="28"/>
              </w:rPr>
            </w:pPr>
          </w:p>
          <w:p w14:paraId="263EE6B0" w14:textId="77777777" w:rsidR="00945895" w:rsidRDefault="00945895" w:rsidP="00315846">
            <w:pPr>
              <w:keepNext/>
              <w:spacing w:after="0" w:line="240" w:lineRule="auto"/>
              <w:jc w:val="both"/>
              <w:rPr>
                <w:rFonts w:ascii="Times New Roman" w:hAnsi="Times New Roman"/>
                <w:b/>
                <w:bCs/>
                <w:sz w:val="24"/>
                <w:szCs w:val="28"/>
              </w:rPr>
            </w:pPr>
          </w:p>
          <w:p w14:paraId="262F48F7" w14:textId="77777777" w:rsidR="00945895" w:rsidRDefault="00945895" w:rsidP="00315846">
            <w:pPr>
              <w:keepNext/>
              <w:spacing w:after="0" w:line="240" w:lineRule="auto"/>
              <w:jc w:val="both"/>
              <w:rPr>
                <w:rFonts w:ascii="Times New Roman" w:hAnsi="Times New Roman"/>
                <w:b/>
                <w:bCs/>
                <w:sz w:val="24"/>
                <w:szCs w:val="28"/>
              </w:rPr>
            </w:pPr>
          </w:p>
          <w:p w14:paraId="0221D6FF" w14:textId="77777777" w:rsidR="00945895" w:rsidRDefault="00945895" w:rsidP="00315846">
            <w:pPr>
              <w:keepNext/>
              <w:spacing w:after="0" w:line="240" w:lineRule="auto"/>
              <w:jc w:val="both"/>
              <w:rPr>
                <w:rFonts w:ascii="Times New Roman" w:hAnsi="Times New Roman"/>
                <w:b/>
                <w:bCs/>
                <w:sz w:val="24"/>
                <w:szCs w:val="28"/>
              </w:rPr>
            </w:pPr>
          </w:p>
          <w:p w14:paraId="39177C6E" w14:textId="6338E14D"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r w:rsidR="00945895">
              <w:rPr>
                <w:rFonts w:ascii="Times New Roman" w:hAnsi="Times New Roman"/>
                <w:b/>
                <w:bCs/>
                <w:sz w:val="24"/>
                <w:szCs w:val="28"/>
              </w:rPr>
              <w:t xml:space="preserve"> 4</w:t>
            </w:r>
          </w:p>
          <w:p w14:paraId="550D6A31"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4.1. Обоснуйте, какие методы моделирования нужно использовать в исследовании данной проблемы. </w:t>
            </w:r>
          </w:p>
          <w:p w14:paraId="7EAFB8A8"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4.2. Постройте и аргументируйте спецификации моделей, помогающих в данном исследовании.</w:t>
            </w:r>
          </w:p>
          <w:p w14:paraId="364C0396"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4.3. Опираясь на построенные модели, объясните поведение заинтересованных сторон.</w:t>
            </w:r>
          </w:p>
          <w:p w14:paraId="1D326364" w14:textId="52A79105" w:rsidR="00A343BB"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4.4. Опираясь на построенные модели объясните проявления и суть проблемы.</w:t>
            </w:r>
          </w:p>
          <w:p w14:paraId="01735682" w14:textId="77777777" w:rsidR="00945895" w:rsidRPr="00315846" w:rsidRDefault="00945895" w:rsidP="00A343BB">
            <w:pPr>
              <w:pStyle w:val="Style12"/>
              <w:spacing w:line="240" w:lineRule="auto"/>
              <w:rPr>
                <w:rStyle w:val="FontStyle82"/>
                <w:spacing w:val="0"/>
                <w:szCs w:val="28"/>
                <w:lang w:val="ru-RU" w:eastAsia="ru-RU"/>
              </w:rPr>
            </w:pPr>
          </w:p>
          <w:p w14:paraId="5D9236BA" w14:textId="27C06623" w:rsidR="00945895" w:rsidRDefault="00945895" w:rsidP="00A343BB">
            <w:pPr>
              <w:keepNext/>
              <w:spacing w:after="0" w:line="240" w:lineRule="auto"/>
              <w:jc w:val="both"/>
              <w:rPr>
                <w:rFonts w:ascii="Times New Roman" w:hAnsi="Times New Roman"/>
                <w:b/>
                <w:bCs/>
                <w:sz w:val="24"/>
                <w:szCs w:val="28"/>
              </w:rPr>
            </w:pPr>
          </w:p>
          <w:p w14:paraId="0FEBBB34" w14:textId="282A7FFC" w:rsidR="00A343BB" w:rsidRPr="00315846" w:rsidRDefault="00A343BB" w:rsidP="00A343BB">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 xml:space="preserve">Задание </w:t>
            </w:r>
            <w:r w:rsidR="00945895">
              <w:rPr>
                <w:rFonts w:ascii="Times New Roman" w:hAnsi="Times New Roman"/>
                <w:b/>
                <w:bCs/>
                <w:sz w:val="24"/>
                <w:szCs w:val="28"/>
              </w:rPr>
              <w:t>5</w:t>
            </w:r>
          </w:p>
          <w:p w14:paraId="617986C4"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5.1. Характеризуйте интересы и факторы, влияющие на поведение </w:t>
            </w:r>
            <w:proofErr w:type="spellStart"/>
            <w:r w:rsidRPr="00315846">
              <w:rPr>
                <w:rStyle w:val="FontStyle82"/>
                <w:spacing w:val="0"/>
                <w:szCs w:val="28"/>
                <w:lang w:val="ru-RU" w:eastAsia="ru-RU"/>
              </w:rPr>
              <w:t>акторов</w:t>
            </w:r>
            <w:proofErr w:type="spellEnd"/>
            <w:r w:rsidRPr="00315846">
              <w:rPr>
                <w:rStyle w:val="FontStyle82"/>
                <w:spacing w:val="0"/>
                <w:szCs w:val="28"/>
                <w:lang w:val="ru-RU" w:eastAsia="ru-RU"/>
              </w:rPr>
              <w:t xml:space="preserve"> (</w:t>
            </w:r>
            <w:proofErr w:type="spellStart"/>
            <w:r w:rsidRPr="00315846">
              <w:rPr>
                <w:rStyle w:val="FontStyle82"/>
                <w:spacing w:val="0"/>
                <w:szCs w:val="28"/>
                <w:lang w:val="ru-RU" w:eastAsia="ru-RU"/>
              </w:rPr>
              <w:t>стейкхолдеров</w:t>
            </w:r>
            <w:proofErr w:type="spellEnd"/>
            <w:r w:rsidRPr="00315846">
              <w:rPr>
                <w:rStyle w:val="FontStyle82"/>
                <w:spacing w:val="0"/>
                <w:szCs w:val="28"/>
                <w:lang w:val="ru-RU" w:eastAsia="ru-RU"/>
              </w:rPr>
              <w:t>)</w:t>
            </w:r>
          </w:p>
          <w:p w14:paraId="0E33F4FB"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5.2. Характеризуйте природу конфликтов интересов и очертите область поиска решений для разрешения проблемы.</w:t>
            </w:r>
          </w:p>
          <w:p w14:paraId="7A4A0A9C"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lastRenderedPageBreak/>
              <w:t>5.3. Проанализируйте взаимовлияние системы и личности.</w:t>
            </w:r>
          </w:p>
          <w:p w14:paraId="0586032E"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5.4. Идентифицируйте основные архетипы и паттерны в деятельности системы.</w:t>
            </w:r>
          </w:p>
          <w:p w14:paraId="01349C9C" w14:textId="77777777" w:rsidR="00A343BB" w:rsidRPr="00315846" w:rsidRDefault="00A343BB" w:rsidP="00A343BB">
            <w:pPr>
              <w:spacing w:after="0" w:line="240" w:lineRule="auto"/>
              <w:rPr>
                <w:rFonts w:ascii="Times New Roman" w:hAnsi="Times New Roman"/>
                <w:b/>
                <w:sz w:val="24"/>
                <w:szCs w:val="24"/>
                <w:u w:val="single"/>
              </w:rPr>
            </w:pPr>
          </w:p>
        </w:tc>
      </w:tr>
      <w:tr w:rsidR="00A343BB" w:rsidRPr="00315846" w14:paraId="1F9FE300" w14:textId="77777777" w:rsidTr="00F92863">
        <w:tc>
          <w:tcPr>
            <w:tcW w:w="1106" w:type="dxa"/>
            <w:tcBorders>
              <w:top w:val="single" w:sz="4" w:space="0" w:color="auto"/>
              <w:left w:val="single" w:sz="4" w:space="0" w:color="auto"/>
              <w:bottom w:val="single" w:sz="4" w:space="0" w:color="auto"/>
              <w:right w:val="single" w:sz="4" w:space="0" w:color="auto"/>
            </w:tcBorders>
          </w:tcPr>
          <w:p w14:paraId="7E21F4AD" w14:textId="77777777" w:rsidR="00A343BB" w:rsidRPr="00315846" w:rsidRDefault="00A343BB" w:rsidP="00F92863">
            <w:pPr>
              <w:tabs>
                <w:tab w:val="left" w:pos="540"/>
              </w:tabs>
              <w:spacing w:line="240" w:lineRule="auto"/>
              <w:rPr>
                <w:rFonts w:ascii="Times New Roman" w:hAnsi="Times New Roman"/>
                <w:sz w:val="24"/>
                <w:szCs w:val="24"/>
              </w:rPr>
            </w:pPr>
            <w:r w:rsidRPr="00315846">
              <w:rPr>
                <w:rFonts w:ascii="Times New Roman" w:hAnsi="Times New Roman"/>
                <w:sz w:val="24"/>
                <w:szCs w:val="24"/>
              </w:rPr>
              <w:lastRenderedPageBreak/>
              <w:t>УК-10</w:t>
            </w:r>
          </w:p>
        </w:tc>
        <w:tc>
          <w:tcPr>
            <w:tcW w:w="1871" w:type="dxa"/>
            <w:tcBorders>
              <w:top w:val="single" w:sz="4" w:space="0" w:color="auto"/>
              <w:left w:val="single" w:sz="4" w:space="0" w:color="auto"/>
              <w:bottom w:val="single" w:sz="4" w:space="0" w:color="auto"/>
              <w:right w:val="single" w:sz="4" w:space="0" w:color="auto"/>
            </w:tcBorders>
          </w:tcPr>
          <w:p w14:paraId="77B480B6" w14:textId="77777777" w:rsidR="00A343BB" w:rsidRPr="00315846" w:rsidRDefault="00BC21A4" w:rsidP="00F92863">
            <w:pPr>
              <w:spacing w:line="240" w:lineRule="auto"/>
              <w:rPr>
                <w:rFonts w:ascii="Times New Roman" w:hAnsi="Times New Roman"/>
                <w:sz w:val="24"/>
                <w:szCs w:val="24"/>
              </w:rPr>
            </w:pPr>
            <w:r w:rsidRPr="001317AA">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2552" w:type="dxa"/>
            <w:tcBorders>
              <w:top w:val="single" w:sz="4" w:space="0" w:color="auto"/>
              <w:left w:val="single" w:sz="4" w:space="0" w:color="auto"/>
              <w:bottom w:val="single" w:sz="4" w:space="0" w:color="auto"/>
              <w:right w:val="single" w:sz="4" w:space="0" w:color="auto"/>
            </w:tcBorders>
          </w:tcPr>
          <w:p w14:paraId="62BACDA9" w14:textId="77777777" w:rsidR="00A343BB" w:rsidRDefault="00A343BB" w:rsidP="00F92863">
            <w:pPr>
              <w:pStyle w:val="af6"/>
              <w:spacing w:after="0" w:line="100" w:lineRule="atLeast"/>
              <w:rPr>
                <w:rFonts w:ascii="Times New Roman" w:hAnsi="Times New Roman" w:cs="Times New Roman"/>
                <w:sz w:val="24"/>
                <w:szCs w:val="28"/>
              </w:rPr>
            </w:pPr>
            <w:r w:rsidRPr="00315846">
              <w:rPr>
                <w:rFonts w:ascii="Times New Roman" w:hAnsi="Times New Roman" w:cs="Times New Roman"/>
                <w:sz w:val="24"/>
                <w:szCs w:val="28"/>
              </w:rPr>
              <w:t>1.Понимает базовые принципы функционирования экономики и экономического развития, цели и формы участия государства в экономике.</w:t>
            </w:r>
          </w:p>
          <w:p w14:paraId="3370BCDD" w14:textId="77777777" w:rsidR="00315846" w:rsidRDefault="00315846" w:rsidP="00F92863">
            <w:pPr>
              <w:pStyle w:val="af6"/>
              <w:spacing w:after="0" w:line="100" w:lineRule="atLeast"/>
              <w:rPr>
                <w:rFonts w:ascii="Times New Roman" w:hAnsi="Times New Roman" w:cs="Times New Roman"/>
                <w:sz w:val="20"/>
              </w:rPr>
            </w:pPr>
          </w:p>
          <w:p w14:paraId="070A366B" w14:textId="77777777" w:rsidR="00315846" w:rsidRDefault="00315846" w:rsidP="00F92863">
            <w:pPr>
              <w:pStyle w:val="af6"/>
              <w:spacing w:after="0" w:line="100" w:lineRule="atLeast"/>
              <w:rPr>
                <w:rFonts w:ascii="Times New Roman" w:hAnsi="Times New Roman" w:cs="Times New Roman"/>
                <w:sz w:val="20"/>
              </w:rPr>
            </w:pPr>
          </w:p>
          <w:p w14:paraId="2DD648F7" w14:textId="77777777" w:rsidR="00315846" w:rsidRDefault="00315846" w:rsidP="00F92863">
            <w:pPr>
              <w:pStyle w:val="af6"/>
              <w:spacing w:after="0" w:line="100" w:lineRule="atLeast"/>
              <w:rPr>
                <w:rFonts w:ascii="Times New Roman" w:hAnsi="Times New Roman" w:cs="Times New Roman"/>
                <w:sz w:val="20"/>
              </w:rPr>
            </w:pPr>
          </w:p>
          <w:p w14:paraId="10B9F803" w14:textId="04641A6E" w:rsidR="00315846" w:rsidRDefault="00315846" w:rsidP="00F92863">
            <w:pPr>
              <w:pStyle w:val="af6"/>
              <w:spacing w:after="0" w:line="100" w:lineRule="atLeast"/>
              <w:rPr>
                <w:rFonts w:ascii="Times New Roman" w:hAnsi="Times New Roman" w:cs="Times New Roman"/>
                <w:sz w:val="20"/>
              </w:rPr>
            </w:pPr>
          </w:p>
          <w:p w14:paraId="0F5690A8" w14:textId="77777777" w:rsidR="00945895" w:rsidRDefault="00945895" w:rsidP="00F92863">
            <w:pPr>
              <w:pStyle w:val="af6"/>
              <w:spacing w:after="0" w:line="100" w:lineRule="atLeast"/>
              <w:rPr>
                <w:rFonts w:ascii="Times New Roman" w:hAnsi="Times New Roman" w:cs="Times New Roman"/>
                <w:sz w:val="20"/>
              </w:rPr>
            </w:pPr>
          </w:p>
          <w:p w14:paraId="496C3B1E" w14:textId="77777777" w:rsidR="00315846" w:rsidRPr="00315846" w:rsidRDefault="00315846" w:rsidP="00F92863">
            <w:pPr>
              <w:pStyle w:val="af6"/>
              <w:spacing w:after="0" w:line="100" w:lineRule="atLeast"/>
              <w:rPr>
                <w:rFonts w:ascii="Times New Roman" w:hAnsi="Times New Roman" w:cs="Times New Roman"/>
                <w:sz w:val="20"/>
              </w:rPr>
            </w:pPr>
          </w:p>
          <w:p w14:paraId="5824D84C" w14:textId="77777777" w:rsidR="00A343BB" w:rsidRPr="00315846" w:rsidRDefault="00A343BB" w:rsidP="00F92863">
            <w:pPr>
              <w:autoSpaceDE w:val="0"/>
              <w:autoSpaceDN w:val="0"/>
              <w:adjustRightInd w:val="0"/>
              <w:spacing w:line="240" w:lineRule="auto"/>
              <w:rPr>
                <w:rFonts w:ascii="Times New Roman" w:hAnsi="Times New Roman"/>
                <w:sz w:val="24"/>
                <w:szCs w:val="24"/>
              </w:rPr>
            </w:pPr>
            <w:r w:rsidRPr="00315846">
              <w:rPr>
                <w:rFonts w:ascii="Times New Roman" w:hAnsi="Times New Roman"/>
                <w:sz w:val="24"/>
                <w:szCs w:val="28"/>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37" w:type="dxa"/>
            <w:tcBorders>
              <w:top w:val="single" w:sz="4" w:space="0" w:color="auto"/>
              <w:left w:val="single" w:sz="4" w:space="0" w:color="auto"/>
              <w:bottom w:val="single" w:sz="4" w:space="0" w:color="auto"/>
              <w:right w:val="single" w:sz="4" w:space="0" w:color="auto"/>
            </w:tcBorders>
          </w:tcPr>
          <w:p w14:paraId="1BF8531C" w14:textId="74E0663C"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r w:rsidR="00945895">
              <w:rPr>
                <w:rFonts w:ascii="Times New Roman" w:hAnsi="Times New Roman"/>
                <w:b/>
                <w:bCs/>
                <w:sz w:val="24"/>
                <w:szCs w:val="28"/>
              </w:rPr>
              <w:t xml:space="preserve"> 1</w:t>
            </w:r>
          </w:p>
          <w:p w14:paraId="2099071B"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6.1. Сформулируйте и обоснуйте цель управления.</w:t>
            </w:r>
          </w:p>
          <w:p w14:paraId="29B2578C"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6.2. Проанализируйте организационную структуру управления и механизмы </w:t>
            </w:r>
            <w:proofErr w:type="spellStart"/>
            <w:r w:rsidRPr="00315846">
              <w:rPr>
                <w:rStyle w:val="FontStyle82"/>
                <w:spacing w:val="0"/>
                <w:szCs w:val="28"/>
                <w:lang w:val="ru-RU" w:eastAsia="ru-RU"/>
              </w:rPr>
              <w:t>внеструктурного</w:t>
            </w:r>
            <w:proofErr w:type="spellEnd"/>
            <w:r w:rsidRPr="00315846">
              <w:rPr>
                <w:rStyle w:val="FontStyle82"/>
                <w:spacing w:val="0"/>
                <w:szCs w:val="28"/>
                <w:lang w:val="ru-RU" w:eastAsia="ru-RU"/>
              </w:rPr>
              <w:t xml:space="preserve"> управления.</w:t>
            </w:r>
          </w:p>
          <w:p w14:paraId="39D56D4D"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6.3. Аргументируйте принципы, по которым следует организовывать сбор, обобщение и коммуникацию информации для успешного управления.</w:t>
            </w:r>
          </w:p>
          <w:p w14:paraId="4BCEFBD6" w14:textId="77777777" w:rsidR="00A343BB"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6.4. Систематизируйте проблемы информационного обеспечения на современном этапе.</w:t>
            </w:r>
          </w:p>
          <w:p w14:paraId="5EA02AEA" w14:textId="77777777" w:rsidR="00315846" w:rsidRPr="00315846" w:rsidRDefault="00315846" w:rsidP="00A343BB">
            <w:pPr>
              <w:pStyle w:val="Style12"/>
              <w:spacing w:line="240" w:lineRule="auto"/>
              <w:rPr>
                <w:rStyle w:val="FontStyle82"/>
                <w:spacing w:val="0"/>
                <w:szCs w:val="28"/>
                <w:lang w:val="ru-RU" w:eastAsia="ru-RU"/>
              </w:rPr>
            </w:pPr>
          </w:p>
          <w:p w14:paraId="7B4A9906" w14:textId="502F4EE5" w:rsidR="00315846" w:rsidRPr="00315846" w:rsidRDefault="00315846" w:rsidP="00315846">
            <w:pPr>
              <w:keepNext/>
              <w:spacing w:after="0" w:line="240" w:lineRule="auto"/>
              <w:jc w:val="both"/>
              <w:rPr>
                <w:rFonts w:ascii="Times New Roman" w:hAnsi="Times New Roman"/>
                <w:b/>
                <w:bCs/>
                <w:sz w:val="24"/>
                <w:szCs w:val="28"/>
              </w:rPr>
            </w:pPr>
            <w:r w:rsidRPr="00315846">
              <w:rPr>
                <w:rFonts w:ascii="Times New Roman" w:hAnsi="Times New Roman"/>
                <w:b/>
                <w:bCs/>
                <w:sz w:val="24"/>
                <w:szCs w:val="28"/>
              </w:rPr>
              <w:t>Задание</w:t>
            </w:r>
            <w:r w:rsidR="00945895">
              <w:rPr>
                <w:rFonts w:ascii="Times New Roman" w:hAnsi="Times New Roman"/>
                <w:b/>
                <w:bCs/>
                <w:sz w:val="24"/>
                <w:szCs w:val="28"/>
              </w:rPr>
              <w:t xml:space="preserve"> 2</w:t>
            </w:r>
          </w:p>
          <w:p w14:paraId="77DD74B6"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 xml:space="preserve">7.1. Опишите, в чем проявляется исследуемая проблема. </w:t>
            </w:r>
          </w:p>
          <w:p w14:paraId="05D35BF0"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7.2. Какие решения принимались для ее разрешения. Объясните, почему проблема осталась нерешенной (для закоренелых проблем). Обоснуйте соображения, которые нужно принять во внимание, чтобы решить эту проблему в ее сути.</w:t>
            </w:r>
          </w:p>
          <w:p w14:paraId="187AB65E" w14:textId="77777777" w:rsidR="00A343BB" w:rsidRPr="00315846" w:rsidRDefault="00A343BB" w:rsidP="00A343BB">
            <w:pPr>
              <w:pStyle w:val="Style12"/>
              <w:spacing w:line="240" w:lineRule="auto"/>
              <w:rPr>
                <w:rStyle w:val="FontStyle82"/>
                <w:spacing w:val="0"/>
                <w:szCs w:val="28"/>
                <w:lang w:val="ru-RU" w:eastAsia="ru-RU"/>
              </w:rPr>
            </w:pPr>
            <w:r w:rsidRPr="00315846">
              <w:rPr>
                <w:rStyle w:val="FontStyle82"/>
                <w:spacing w:val="0"/>
                <w:szCs w:val="28"/>
                <w:lang w:val="ru-RU" w:eastAsia="ru-RU"/>
              </w:rPr>
              <w:t>7.3. Объясните на основе системных диаграмм или структурных динамических моделей эмерджентные свойства и поведение системы.</w:t>
            </w:r>
          </w:p>
          <w:p w14:paraId="36B3061F" w14:textId="77777777" w:rsidR="00A343BB" w:rsidRPr="00315846" w:rsidRDefault="00A343BB" w:rsidP="00A343BB">
            <w:pPr>
              <w:pStyle w:val="Style12"/>
              <w:widowControl/>
              <w:spacing w:line="240" w:lineRule="auto"/>
              <w:rPr>
                <w:rStyle w:val="FontStyle82"/>
                <w:spacing w:val="0"/>
                <w:szCs w:val="28"/>
                <w:lang w:val="ru-RU" w:eastAsia="ru-RU"/>
              </w:rPr>
            </w:pPr>
            <w:r w:rsidRPr="00315846">
              <w:rPr>
                <w:rStyle w:val="FontStyle82"/>
                <w:spacing w:val="0"/>
                <w:szCs w:val="28"/>
                <w:lang w:val="ru-RU" w:eastAsia="ru-RU"/>
              </w:rPr>
              <w:t>7.4. Обоснуйте корневую причину исследуемой проблемы и системную постановку задачи по ее разрешению.</w:t>
            </w:r>
          </w:p>
          <w:p w14:paraId="0CFEA22A" w14:textId="77777777" w:rsidR="00A343BB" w:rsidRPr="00315846" w:rsidRDefault="00A343BB" w:rsidP="00A343BB">
            <w:pPr>
              <w:spacing w:after="0" w:line="240" w:lineRule="auto"/>
              <w:rPr>
                <w:rFonts w:ascii="Times New Roman" w:hAnsi="Times New Roman"/>
                <w:sz w:val="24"/>
                <w:szCs w:val="24"/>
              </w:rPr>
            </w:pPr>
          </w:p>
        </w:tc>
      </w:tr>
    </w:tbl>
    <w:p w14:paraId="53D44440" w14:textId="77777777" w:rsidR="005D1AB7" w:rsidRPr="00315846" w:rsidRDefault="005D1AB7" w:rsidP="005D1AB7">
      <w:pPr>
        <w:suppressAutoHyphens/>
        <w:spacing w:after="0" w:line="360" w:lineRule="auto"/>
        <w:ind w:firstLine="454"/>
        <w:jc w:val="center"/>
        <w:rPr>
          <w:rFonts w:ascii="Times New Roman" w:hAnsi="Times New Roman"/>
          <w:b/>
          <w:sz w:val="28"/>
          <w:szCs w:val="28"/>
          <w:lang w:eastAsia="ru-RU"/>
        </w:rPr>
      </w:pPr>
    </w:p>
    <w:p w14:paraId="114B2F82" w14:textId="640C1F98" w:rsidR="005D1AB7" w:rsidRPr="00315846" w:rsidRDefault="005D1AB7" w:rsidP="00BC21A4">
      <w:pPr>
        <w:pStyle w:val="ab"/>
        <w:widowControl w:val="0"/>
        <w:autoSpaceDE w:val="0"/>
        <w:autoSpaceDN w:val="0"/>
        <w:adjustRightInd w:val="0"/>
        <w:spacing w:after="0"/>
        <w:ind w:left="1713" w:right="-2"/>
        <w:rPr>
          <w:b/>
          <w:sz w:val="28"/>
          <w:lang w:val="ru-RU" w:eastAsia="ru-RU"/>
        </w:rPr>
      </w:pPr>
      <w:r w:rsidRPr="00315846">
        <w:rPr>
          <w:b/>
          <w:sz w:val="28"/>
          <w:lang w:val="ru-RU" w:eastAsia="ru-RU"/>
        </w:rPr>
        <w:t xml:space="preserve">Примерный перечень </w:t>
      </w:r>
      <w:r w:rsidR="00A343BB" w:rsidRPr="00315846">
        <w:rPr>
          <w:b/>
          <w:sz w:val="28"/>
          <w:lang w:val="ru-RU" w:eastAsia="ru-RU"/>
        </w:rPr>
        <w:t>вопросов к зачет</w:t>
      </w:r>
      <w:r w:rsidRPr="00315846">
        <w:rPr>
          <w:b/>
          <w:sz w:val="28"/>
          <w:lang w:val="ru-RU" w:eastAsia="ru-RU"/>
        </w:rPr>
        <w:t>у</w:t>
      </w:r>
    </w:p>
    <w:p w14:paraId="0C6A430E"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 Что понимают под объектом исследования? </w:t>
      </w:r>
    </w:p>
    <w:p w14:paraId="639B25BC"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2. Что понимают под предметом исследования? </w:t>
      </w:r>
    </w:p>
    <w:p w14:paraId="5203793C"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3. Какова взаимосвязь понятий «объект» и «предмет» исследований? </w:t>
      </w:r>
    </w:p>
    <w:p w14:paraId="6A4EC7C3"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4. Что вы понимаете под термином «методология»? </w:t>
      </w:r>
    </w:p>
    <w:p w14:paraId="6B52834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lastRenderedPageBreak/>
        <w:t xml:space="preserve">5. Что является объектом э исследования? </w:t>
      </w:r>
    </w:p>
    <w:p w14:paraId="5783ACF6"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6. Чем обусловлена необходимость междисциплинарного взаимодействия в методологии исследований? </w:t>
      </w:r>
    </w:p>
    <w:p w14:paraId="718F359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7. Цели и задачи методологии научного исследования. </w:t>
      </w:r>
    </w:p>
    <w:p w14:paraId="1E0845C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8. К каким последствиям, на ваш взгляд, может привести неправильная интерпретация экономических фактов? </w:t>
      </w:r>
    </w:p>
    <w:p w14:paraId="3E6A1F23"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9. Принципы классификации методов научных исследований. </w:t>
      </w:r>
    </w:p>
    <w:p w14:paraId="083969DE"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10. Что понимается под научным методом экономических исследований. </w:t>
      </w:r>
    </w:p>
    <w:p w14:paraId="1D9F2F8F"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11. Дайте определение и приведите примеры всеобщих, общих и частных методов экономических исследований. </w:t>
      </w:r>
    </w:p>
    <w:p w14:paraId="7EF0467B"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12. Какие методы можно отнести к логическим методам исследования? </w:t>
      </w:r>
    </w:p>
    <w:p w14:paraId="62CCCC1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13. Что вы понимаете под термином «нелогические методы исследования». Могут ли данные исследования способствовать исследованиям экономических процессов? </w:t>
      </w:r>
    </w:p>
    <w:p w14:paraId="65BEDF2E"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14. Что принципиально отличает количественные и качественные методы исследований? </w:t>
      </w:r>
    </w:p>
    <w:p w14:paraId="6684CA77"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15. Какую роль должна играть интерпретация понятий в исследованиях? </w:t>
      </w:r>
    </w:p>
    <w:p w14:paraId="0F582082"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16. Что вы понимаете под выражением «проблема научного исследования»? </w:t>
      </w:r>
    </w:p>
    <w:p w14:paraId="42E3D692"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17. Дайте трактовку термина «гипотеза». Каким требованиям должна отвечать научная гипотеза? </w:t>
      </w:r>
    </w:p>
    <w:p w14:paraId="39AB737C"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18. Охарактеризуйте основные этапы научно-исследовательской работы. </w:t>
      </w:r>
    </w:p>
    <w:p w14:paraId="017A2ABA"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19. Какие основные элементы включает подготовительный этап научного исследования? </w:t>
      </w:r>
    </w:p>
    <w:p w14:paraId="46C5CA68" w14:textId="77777777" w:rsidR="005D1AB7" w:rsidRPr="00315846"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315846">
        <w:rPr>
          <w:rFonts w:ascii="Times New Roman" w:hAnsi="Times New Roman"/>
          <w:sz w:val="28"/>
          <w:szCs w:val="24"/>
          <w:lang w:eastAsia="ru-RU"/>
        </w:rPr>
        <w:t xml:space="preserve">20. В чем состоит задача исследовательского этапа научной работы? </w:t>
      </w:r>
    </w:p>
    <w:p w14:paraId="2CF2D166" w14:textId="77777777" w:rsidR="00000B31" w:rsidRPr="00315846" w:rsidRDefault="00000B31" w:rsidP="00000B31">
      <w:pPr>
        <w:keepNext/>
        <w:keepLines/>
        <w:spacing w:after="0" w:line="240" w:lineRule="auto"/>
        <w:jc w:val="both"/>
        <w:outlineLvl w:val="0"/>
        <w:rPr>
          <w:rFonts w:ascii="Times New Roman" w:hAnsi="Times New Roman"/>
          <w:b/>
          <w:sz w:val="28"/>
          <w:szCs w:val="28"/>
          <w:lang w:eastAsia="ru-RU"/>
        </w:rPr>
      </w:pPr>
      <w:bookmarkStart w:id="18" w:name="_Toc416979892"/>
      <w:bookmarkStart w:id="19" w:name="_Toc417915771"/>
      <w:bookmarkStart w:id="20" w:name="_Toc417915951"/>
    </w:p>
    <w:bookmarkEnd w:id="18"/>
    <w:bookmarkEnd w:id="19"/>
    <w:bookmarkEnd w:id="20"/>
    <w:p w14:paraId="7A57FE48" w14:textId="77777777" w:rsidR="00913F98" w:rsidRPr="006B3E12" w:rsidRDefault="00913F98" w:rsidP="00913F98">
      <w:pPr>
        <w:pStyle w:val="Style353"/>
        <w:widowControl/>
        <w:spacing w:line="360" w:lineRule="auto"/>
        <w:rPr>
          <w:rStyle w:val="FontStyle428"/>
          <w:spacing w:val="0"/>
          <w:sz w:val="28"/>
          <w:szCs w:val="28"/>
        </w:rPr>
      </w:pPr>
      <w:r w:rsidRPr="006B3E12">
        <w:rPr>
          <w:rStyle w:val="FontStyle428"/>
          <w:spacing w:val="0"/>
          <w:sz w:val="28"/>
          <w:szCs w:val="28"/>
        </w:rPr>
        <w:t>8. Перечень основной и дополнительной учебной литературы, необходимой для освоения дисциплины:</w:t>
      </w:r>
    </w:p>
    <w:p w14:paraId="7DA3EDE0" w14:textId="4BDBE1F7" w:rsidR="00945895" w:rsidRPr="006B3E12" w:rsidRDefault="00945895" w:rsidP="00945895">
      <w:pPr>
        <w:spacing w:after="171" w:line="270" w:lineRule="auto"/>
        <w:ind w:left="10" w:firstLine="416"/>
        <w:rPr>
          <w:rFonts w:ascii="Times New Roman" w:hAnsi="Times New Roman"/>
          <w:sz w:val="28"/>
          <w:szCs w:val="28"/>
        </w:rPr>
      </w:pPr>
      <w:r>
        <w:rPr>
          <w:rFonts w:ascii="Times New Roman" w:hAnsi="Times New Roman"/>
          <w:b/>
          <w:sz w:val="28"/>
          <w:szCs w:val="28"/>
        </w:rPr>
        <w:t>О</w:t>
      </w:r>
      <w:r w:rsidRPr="006B3E12">
        <w:rPr>
          <w:rFonts w:ascii="Times New Roman" w:hAnsi="Times New Roman"/>
          <w:b/>
          <w:sz w:val="28"/>
          <w:szCs w:val="28"/>
        </w:rPr>
        <w:t>сновная литература</w:t>
      </w:r>
    </w:p>
    <w:p w14:paraId="14E9B405" w14:textId="77777777" w:rsidR="00945895" w:rsidRPr="006B3E12" w:rsidRDefault="00945895" w:rsidP="00945895">
      <w:pPr>
        <w:pStyle w:val="a"/>
        <w:numPr>
          <w:ilvl w:val="0"/>
          <w:numId w:val="35"/>
        </w:numPr>
        <w:ind w:left="426"/>
        <w:rPr>
          <w:rFonts w:eastAsiaTheme="minorEastAsia"/>
          <w:szCs w:val="28"/>
        </w:rPr>
      </w:pPr>
      <w:r>
        <w:rPr>
          <w:rFonts w:eastAsiaTheme="minorEastAsia"/>
          <w:szCs w:val="28"/>
        </w:rPr>
        <w:lastRenderedPageBreak/>
        <w:t>Клейнер, Г. Б.</w:t>
      </w:r>
      <w:r w:rsidRPr="006B3E12">
        <w:rPr>
          <w:rFonts w:eastAsiaTheme="minorEastAsia"/>
          <w:szCs w:val="28"/>
        </w:rPr>
        <w:t xml:space="preserve"> Системный анализ и моделировани</w:t>
      </w:r>
      <w:r>
        <w:rPr>
          <w:rFonts w:eastAsiaTheme="minorEastAsia"/>
          <w:szCs w:val="28"/>
        </w:rPr>
        <w:t>е: сборник ситуационных задач: учебное пособие / Г. Б. Клейнер,</w:t>
      </w:r>
      <w:r w:rsidRPr="006B3E12">
        <w:rPr>
          <w:rFonts w:eastAsiaTheme="minorEastAsia"/>
          <w:szCs w:val="28"/>
        </w:rPr>
        <w:t xml:space="preserve"> Л. С. Звягин, Г. А. </w:t>
      </w:r>
      <w:proofErr w:type="gramStart"/>
      <w:r w:rsidRPr="006B3E12">
        <w:rPr>
          <w:rFonts w:eastAsiaTheme="minorEastAsia"/>
          <w:szCs w:val="28"/>
        </w:rPr>
        <w:t>Щербаков</w:t>
      </w:r>
      <w:r>
        <w:rPr>
          <w:rFonts w:eastAsiaTheme="minorEastAsia"/>
          <w:szCs w:val="28"/>
        </w:rPr>
        <w:t xml:space="preserve"> </w:t>
      </w:r>
      <w:r w:rsidRPr="006B3E12">
        <w:rPr>
          <w:rFonts w:eastAsiaTheme="minorEastAsia"/>
          <w:szCs w:val="28"/>
        </w:rPr>
        <w:t>;</w:t>
      </w:r>
      <w:proofErr w:type="gramEnd"/>
      <w:r w:rsidRPr="006B3E12">
        <w:rPr>
          <w:rFonts w:eastAsiaTheme="minorEastAsia"/>
          <w:szCs w:val="28"/>
        </w:rPr>
        <w:t xml:space="preserve"> под редакцией Г. А. Щербакова.</w:t>
      </w:r>
      <w:r w:rsidRPr="006B3E12">
        <w:rPr>
          <w:rFonts w:eastAsiaTheme="minorEastAsia" w:cs="Times New Roman"/>
          <w:bCs w:val="0"/>
          <w:sz w:val="24"/>
          <w:szCs w:val="28"/>
        </w:rPr>
        <w:t xml:space="preserve"> </w:t>
      </w:r>
      <w:r>
        <w:rPr>
          <w:rFonts w:eastAsiaTheme="minorEastAsia"/>
          <w:szCs w:val="28"/>
        </w:rPr>
        <w:t xml:space="preserve">— </w:t>
      </w:r>
      <w:proofErr w:type="gramStart"/>
      <w:r>
        <w:rPr>
          <w:rFonts w:eastAsiaTheme="minorEastAsia"/>
          <w:szCs w:val="28"/>
        </w:rPr>
        <w:t>Москва :</w:t>
      </w:r>
      <w:proofErr w:type="gramEnd"/>
      <w:r>
        <w:rPr>
          <w:rFonts w:eastAsiaTheme="minorEastAsia"/>
          <w:szCs w:val="28"/>
        </w:rPr>
        <w:t xml:space="preserve"> Научная библиотека</w:t>
      </w:r>
      <w:r w:rsidRPr="00DA5DC8">
        <w:rPr>
          <w:rFonts w:eastAsiaTheme="minorEastAsia"/>
          <w:szCs w:val="28"/>
        </w:rPr>
        <w:t>, 2018.</w:t>
      </w:r>
      <w:r w:rsidRPr="00DA5DC8">
        <w:rPr>
          <w:rFonts w:eastAsiaTheme="minorEastAsia" w:cs="Times New Roman"/>
          <w:bCs w:val="0"/>
          <w:sz w:val="24"/>
          <w:szCs w:val="28"/>
        </w:rPr>
        <w:t xml:space="preserve"> </w:t>
      </w:r>
      <w:r w:rsidRPr="006B3E12">
        <w:rPr>
          <w:rFonts w:eastAsiaTheme="minorEastAsia"/>
          <w:szCs w:val="28"/>
        </w:rPr>
        <w:t>— 506 с</w:t>
      </w:r>
      <w:r>
        <w:rPr>
          <w:rFonts w:eastAsiaTheme="minorEastAsia"/>
          <w:szCs w:val="28"/>
        </w:rPr>
        <w:t>.</w:t>
      </w:r>
      <w:r w:rsidRPr="006B3E12">
        <w:rPr>
          <w:rFonts w:eastAsiaTheme="minorEastAsia"/>
          <w:szCs w:val="28"/>
        </w:rPr>
        <w:t xml:space="preserve"> — </w:t>
      </w:r>
      <w:proofErr w:type="gramStart"/>
      <w:r w:rsidRPr="006B3E12">
        <w:rPr>
          <w:rFonts w:eastAsiaTheme="minorEastAsia"/>
          <w:szCs w:val="28"/>
        </w:rPr>
        <w:t>Текст</w:t>
      </w:r>
      <w:r>
        <w:rPr>
          <w:rFonts w:eastAsiaTheme="minorEastAsia"/>
          <w:szCs w:val="28"/>
        </w:rPr>
        <w:t xml:space="preserve"> </w:t>
      </w:r>
      <w:r w:rsidRPr="006B3E12">
        <w:rPr>
          <w:rFonts w:eastAsiaTheme="minorEastAsia"/>
          <w:szCs w:val="28"/>
        </w:rPr>
        <w:t>:</w:t>
      </w:r>
      <w:proofErr w:type="gramEnd"/>
      <w:r w:rsidRPr="006B3E12">
        <w:rPr>
          <w:rFonts w:eastAsiaTheme="minorEastAsia"/>
          <w:szCs w:val="28"/>
        </w:rPr>
        <w:t xml:space="preserve"> непосредственный</w:t>
      </w:r>
      <w:r>
        <w:rPr>
          <w:rFonts w:eastAsiaTheme="minorEastAsia"/>
          <w:szCs w:val="28"/>
        </w:rPr>
        <w:t>.</w:t>
      </w:r>
    </w:p>
    <w:p w14:paraId="64ABF137" w14:textId="77777777" w:rsidR="00945895" w:rsidRPr="00DA5DC8" w:rsidRDefault="00945895" w:rsidP="00945895">
      <w:pPr>
        <w:pStyle w:val="a"/>
        <w:numPr>
          <w:ilvl w:val="0"/>
          <w:numId w:val="35"/>
        </w:numPr>
        <w:ind w:left="426" w:hanging="284"/>
        <w:rPr>
          <w:rFonts w:eastAsiaTheme="minorEastAsia"/>
          <w:szCs w:val="28"/>
        </w:rPr>
      </w:pPr>
      <w:r w:rsidRPr="00DA5DC8">
        <w:rPr>
          <w:rFonts w:eastAsiaTheme="minorEastAsia"/>
          <w:szCs w:val="28"/>
        </w:rPr>
        <w:t xml:space="preserve">Волкова, В. Н. Теория систем и системный анализ: учебник для бакалавров / В. Н. Волкова, А. А. Денисов. – </w:t>
      </w:r>
      <w:proofErr w:type="gramStart"/>
      <w:r w:rsidRPr="00DA5DC8">
        <w:rPr>
          <w:rFonts w:eastAsiaTheme="minorEastAsia"/>
          <w:szCs w:val="28"/>
        </w:rPr>
        <w:t>Москва :</w:t>
      </w:r>
      <w:proofErr w:type="gramEnd"/>
      <w:r w:rsidRPr="00DA5DC8">
        <w:rPr>
          <w:rFonts w:eastAsiaTheme="minorEastAsia"/>
          <w:szCs w:val="28"/>
        </w:rPr>
        <w:t xml:space="preserve"> </w:t>
      </w:r>
      <w:proofErr w:type="spellStart"/>
      <w:r w:rsidRPr="00DA5DC8">
        <w:rPr>
          <w:rFonts w:eastAsiaTheme="minorEastAsia"/>
          <w:szCs w:val="28"/>
        </w:rPr>
        <w:t>Юрайт</w:t>
      </w:r>
      <w:proofErr w:type="spellEnd"/>
      <w:r w:rsidRPr="00DA5DC8">
        <w:rPr>
          <w:rFonts w:eastAsiaTheme="minorEastAsia"/>
          <w:szCs w:val="28"/>
        </w:rPr>
        <w:t xml:space="preserve">, 2012. - 679 с. - </w:t>
      </w:r>
      <w:proofErr w:type="gramStart"/>
      <w:r w:rsidRPr="00DA5DC8">
        <w:rPr>
          <w:rFonts w:eastAsiaTheme="minorEastAsia"/>
          <w:szCs w:val="28"/>
        </w:rPr>
        <w:t>Текст :</w:t>
      </w:r>
      <w:proofErr w:type="gramEnd"/>
      <w:r w:rsidRPr="00DA5DC8">
        <w:rPr>
          <w:rFonts w:eastAsiaTheme="minorEastAsia"/>
          <w:szCs w:val="28"/>
        </w:rPr>
        <w:t xml:space="preserve"> непосредственный. Волкова, В. Н. Теория систем и системный анализ: учебник для вузов / В. Н. Волкова, А. А. Денисов. — 3-е изд. — </w:t>
      </w:r>
      <w:proofErr w:type="gramStart"/>
      <w:r w:rsidRPr="00DA5DC8">
        <w:rPr>
          <w:rFonts w:eastAsiaTheme="minorEastAsia"/>
          <w:szCs w:val="28"/>
        </w:rPr>
        <w:t>Москва :</w:t>
      </w:r>
      <w:proofErr w:type="gramEnd"/>
      <w:r w:rsidRPr="00DA5DC8">
        <w:rPr>
          <w:rFonts w:eastAsiaTheme="minorEastAsia"/>
          <w:szCs w:val="28"/>
        </w:rPr>
        <w:t xml:space="preserve"> </w:t>
      </w:r>
      <w:proofErr w:type="spellStart"/>
      <w:r w:rsidRPr="00DA5DC8">
        <w:rPr>
          <w:rFonts w:eastAsiaTheme="minorEastAsia"/>
          <w:szCs w:val="28"/>
        </w:rPr>
        <w:t>Юрайт</w:t>
      </w:r>
      <w:proofErr w:type="spellEnd"/>
      <w:r w:rsidRPr="00DA5DC8">
        <w:rPr>
          <w:rFonts w:eastAsiaTheme="minorEastAsia"/>
          <w:szCs w:val="28"/>
        </w:rPr>
        <w:t xml:space="preserve">, 2024. — 562 с. — ЭБС </w:t>
      </w:r>
      <w:proofErr w:type="spellStart"/>
      <w:r w:rsidRPr="00DA5DC8">
        <w:rPr>
          <w:rFonts w:eastAsiaTheme="minorEastAsia"/>
          <w:szCs w:val="28"/>
        </w:rPr>
        <w:t>Юрайт</w:t>
      </w:r>
      <w:proofErr w:type="spellEnd"/>
      <w:r w:rsidRPr="00DA5DC8">
        <w:rPr>
          <w:rFonts w:eastAsiaTheme="minorEastAsia"/>
          <w:szCs w:val="28"/>
        </w:rPr>
        <w:t xml:space="preserve">. — URL: https://urait.ru/bcode/535470 (дата </w:t>
      </w:r>
      <w:proofErr w:type="gramStart"/>
      <w:r w:rsidRPr="00DA5DC8">
        <w:rPr>
          <w:rFonts w:eastAsiaTheme="minorEastAsia"/>
          <w:szCs w:val="28"/>
        </w:rPr>
        <w:t>обращения :</w:t>
      </w:r>
      <w:proofErr w:type="gramEnd"/>
      <w:r w:rsidRPr="00DA5DC8">
        <w:rPr>
          <w:rFonts w:eastAsiaTheme="minorEastAsia"/>
          <w:szCs w:val="28"/>
        </w:rPr>
        <w:t xml:space="preserve"> 19.11.2024). – </w:t>
      </w:r>
      <w:proofErr w:type="gramStart"/>
      <w:r w:rsidRPr="00DA5DC8">
        <w:rPr>
          <w:rFonts w:eastAsiaTheme="minorEastAsia"/>
          <w:szCs w:val="28"/>
        </w:rPr>
        <w:t>Текст :</w:t>
      </w:r>
      <w:proofErr w:type="gramEnd"/>
      <w:r w:rsidRPr="00DA5DC8">
        <w:rPr>
          <w:rFonts w:eastAsiaTheme="minorEastAsia"/>
          <w:szCs w:val="28"/>
        </w:rPr>
        <w:t xml:space="preserve"> электронный.</w:t>
      </w:r>
    </w:p>
    <w:p w14:paraId="3351BD2C" w14:textId="77777777" w:rsidR="00945895" w:rsidRPr="006B3E12" w:rsidRDefault="00945895" w:rsidP="00945895">
      <w:pPr>
        <w:pStyle w:val="a"/>
        <w:numPr>
          <w:ilvl w:val="0"/>
          <w:numId w:val="35"/>
        </w:numPr>
        <w:ind w:left="426"/>
        <w:rPr>
          <w:rFonts w:eastAsiaTheme="minorEastAsia"/>
          <w:szCs w:val="28"/>
        </w:rPr>
      </w:pPr>
      <w:r w:rsidRPr="00F81E31">
        <w:rPr>
          <w:rFonts w:eastAsiaTheme="minorEastAsia"/>
          <w:szCs w:val="28"/>
        </w:rPr>
        <w:t xml:space="preserve">Звягин, Л. С. Системный анализ деятельности предприятий в экономике и финансах: учебное пособие / Л. С. Звягин, А. И. </w:t>
      </w:r>
      <w:proofErr w:type="spellStart"/>
      <w:r w:rsidRPr="00F81E31">
        <w:rPr>
          <w:rFonts w:eastAsiaTheme="minorEastAsia"/>
          <w:szCs w:val="28"/>
        </w:rPr>
        <w:t>Сатдыков</w:t>
      </w:r>
      <w:proofErr w:type="spellEnd"/>
      <w:r w:rsidRPr="00F81E31">
        <w:rPr>
          <w:rFonts w:eastAsiaTheme="minorEastAsia"/>
          <w:szCs w:val="28"/>
        </w:rPr>
        <w:t>, О. В. Беспалова-</w:t>
      </w:r>
      <w:proofErr w:type="spellStart"/>
      <w:proofErr w:type="gramStart"/>
      <w:r w:rsidRPr="00F81E31">
        <w:rPr>
          <w:rFonts w:eastAsiaTheme="minorEastAsia"/>
          <w:szCs w:val="28"/>
        </w:rPr>
        <w:t>Милек</w:t>
      </w:r>
      <w:proofErr w:type="spellEnd"/>
      <w:r>
        <w:rPr>
          <w:rFonts w:eastAsiaTheme="minorEastAsia"/>
          <w:szCs w:val="28"/>
        </w:rPr>
        <w:t xml:space="preserve"> ;</w:t>
      </w:r>
      <w:proofErr w:type="gramEnd"/>
      <w:r>
        <w:rPr>
          <w:rFonts w:eastAsiaTheme="minorEastAsia"/>
          <w:szCs w:val="28"/>
        </w:rPr>
        <w:t xml:space="preserve"> под редакцией</w:t>
      </w:r>
      <w:r w:rsidRPr="00F81E31">
        <w:rPr>
          <w:rFonts w:eastAsiaTheme="minorEastAsia"/>
          <w:szCs w:val="28"/>
        </w:rPr>
        <w:t xml:space="preserve"> Л. С. Звягина. — </w:t>
      </w:r>
      <w:proofErr w:type="gramStart"/>
      <w:r w:rsidRPr="00F81E31">
        <w:rPr>
          <w:rFonts w:eastAsiaTheme="minorEastAsia"/>
          <w:szCs w:val="28"/>
        </w:rPr>
        <w:t>Москва :</w:t>
      </w:r>
      <w:proofErr w:type="gramEnd"/>
      <w:r w:rsidRPr="00F81E31">
        <w:rPr>
          <w:rFonts w:eastAsiaTheme="minorEastAsia"/>
          <w:szCs w:val="28"/>
        </w:rPr>
        <w:t xml:space="preserve"> </w:t>
      </w:r>
      <w:proofErr w:type="spellStart"/>
      <w:r w:rsidRPr="00F81E31">
        <w:rPr>
          <w:rFonts w:eastAsiaTheme="minorEastAsia"/>
          <w:szCs w:val="28"/>
        </w:rPr>
        <w:t>КноРус</w:t>
      </w:r>
      <w:proofErr w:type="spellEnd"/>
      <w:r w:rsidRPr="00F81E31">
        <w:rPr>
          <w:rFonts w:eastAsiaTheme="minorEastAsia"/>
          <w:szCs w:val="28"/>
        </w:rPr>
        <w:t>, 2020. — 589 с. – ЭБС BOOK.ru. - URL: https://book.ru/book/93</w:t>
      </w:r>
      <w:r>
        <w:rPr>
          <w:rFonts w:eastAsiaTheme="minorEastAsia"/>
          <w:szCs w:val="28"/>
        </w:rPr>
        <w:t xml:space="preserve">4026 (дата </w:t>
      </w:r>
      <w:proofErr w:type="gramStart"/>
      <w:r>
        <w:rPr>
          <w:rFonts w:eastAsiaTheme="minorEastAsia"/>
          <w:szCs w:val="28"/>
        </w:rPr>
        <w:t>обращения :</w:t>
      </w:r>
      <w:proofErr w:type="gramEnd"/>
      <w:r>
        <w:rPr>
          <w:rFonts w:eastAsiaTheme="minorEastAsia"/>
          <w:szCs w:val="28"/>
        </w:rPr>
        <w:t xml:space="preserve"> 19.11.2024</w:t>
      </w:r>
      <w:r w:rsidRPr="00F81E31">
        <w:rPr>
          <w:rFonts w:eastAsiaTheme="minorEastAsia"/>
          <w:szCs w:val="28"/>
        </w:rPr>
        <w:t xml:space="preserve">). — </w:t>
      </w:r>
      <w:proofErr w:type="gramStart"/>
      <w:r w:rsidRPr="00F81E31">
        <w:rPr>
          <w:rFonts w:eastAsiaTheme="minorEastAsia"/>
          <w:szCs w:val="28"/>
        </w:rPr>
        <w:t>Текст :</w:t>
      </w:r>
      <w:proofErr w:type="gramEnd"/>
      <w:r w:rsidRPr="00F81E31">
        <w:rPr>
          <w:rFonts w:eastAsiaTheme="minorEastAsia"/>
          <w:szCs w:val="28"/>
        </w:rPr>
        <w:t xml:space="preserve"> электронный.</w:t>
      </w:r>
    </w:p>
    <w:p w14:paraId="61D313EE" w14:textId="77777777" w:rsidR="00945895" w:rsidRPr="006B3E12" w:rsidRDefault="00945895" w:rsidP="00945895">
      <w:pPr>
        <w:pStyle w:val="a"/>
        <w:numPr>
          <w:ilvl w:val="0"/>
          <w:numId w:val="35"/>
        </w:numPr>
        <w:ind w:left="284"/>
        <w:rPr>
          <w:rFonts w:eastAsiaTheme="minorEastAsia"/>
          <w:szCs w:val="28"/>
        </w:rPr>
      </w:pPr>
      <w:proofErr w:type="spellStart"/>
      <w:r w:rsidRPr="00F81E31">
        <w:rPr>
          <w:rFonts w:eastAsiaTheme="minorEastAsia"/>
          <w:szCs w:val="28"/>
        </w:rPr>
        <w:t>Дрогобыцкий</w:t>
      </w:r>
      <w:proofErr w:type="spellEnd"/>
      <w:r w:rsidRPr="00F81E31">
        <w:rPr>
          <w:rFonts w:eastAsiaTheme="minorEastAsia"/>
          <w:szCs w:val="28"/>
        </w:rPr>
        <w:t>, И.</w:t>
      </w:r>
      <w:r>
        <w:rPr>
          <w:rFonts w:eastAsiaTheme="minorEastAsia"/>
          <w:szCs w:val="28"/>
        </w:rPr>
        <w:t xml:space="preserve"> </w:t>
      </w:r>
      <w:r w:rsidRPr="00F81E31">
        <w:rPr>
          <w:rFonts w:eastAsiaTheme="minorEastAsia"/>
          <w:szCs w:val="28"/>
        </w:rPr>
        <w:t>Н. Системный анализ в экономике: учебник для вузов / И.</w:t>
      </w:r>
      <w:r>
        <w:rPr>
          <w:rFonts w:eastAsiaTheme="minorEastAsia"/>
          <w:szCs w:val="28"/>
        </w:rPr>
        <w:t xml:space="preserve"> </w:t>
      </w:r>
      <w:r w:rsidRPr="00F81E31">
        <w:rPr>
          <w:rFonts w:eastAsiaTheme="minorEastAsia"/>
          <w:szCs w:val="28"/>
        </w:rPr>
        <w:t xml:space="preserve">Н. </w:t>
      </w:r>
      <w:proofErr w:type="spellStart"/>
      <w:r w:rsidRPr="00F81E31">
        <w:rPr>
          <w:rFonts w:eastAsiaTheme="minorEastAsia"/>
          <w:szCs w:val="28"/>
        </w:rPr>
        <w:t>Дро</w:t>
      </w:r>
      <w:r>
        <w:rPr>
          <w:rFonts w:eastAsiaTheme="minorEastAsia"/>
          <w:szCs w:val="28"/>
        </w:rPr>
        <w:t>гобыцкий</w:t>
      </w:r>
      <w:proofErr w:type="spellEnd"/>
      <w:r>
        <w:rPr>
          <w:rFonts w:eastAsiaTheme="minorEastAsia"/>
          <w:szCs w:val="28"/>
        </w:rPr>
        <w:t xml:space="preserve">. – </w:t>
      </w:r>
      <w:proofErr w:type="gramStart"/>
      <w:r>
        <w:rPr>
          <w:rFonts w:eastAsiaTheme="minorEastAsia"/>
          <w:szCs w:val="28"/>
        </w:rPr>
        <w:t>Москва :</w:t>
      </w:r>
      <w:proofErr w:type="gramEnd"/>
      <w:r>
        <w:rPr>
          <w:rFonts w:eastAsiaTheme="minorEastAsia"/>
          <w:szCs w:val="28"/>
        </w:rPr>
        <w:t xml:space="preserve"> </w:t>
      </w:r>
      <w:proofErr w:type="spellStart"/>
      <w:r>
        <w:rPr>
          <w:rFonts w:eastAsiaTheme="minorEastAsia"/>
          <w:szCs w:val="28"/>
        </w:rPr>
        <w:t>Юнити</w:t>
      </w:r>
      <w:proofErr w:type="spellEnd"/>
      <w:r>
        <w:rPr>
          <w:rFonts w:eastAsiaTheme="minorEastAsia"/>
          <w:szCs w:val="28"/>
        </w:rPr>
        <w:t>-Дана,</w:t>
      </w:r>
      <w:r w:rsidRPr="00F81E31">
        <w:rPr>
          <w:rFonts w:eastAsiaTheme="minorEastAsia"/>
          <w:szCs w:val="28"/>
        </w:rPr>
        <w:t xml:space="preserve"> </w:t>
      </w:r>
      <w:r w:rsidRPr="00DA5DC8">
        <w:rPr>
          <w:rFonts w:eastAsiaTheme="minorEastAsia"/>
          <w:szCs w:val="28"/>
        </w:rPr>
        <w:t xml:space="preserve">2017. </w:t>
      </w:r>
      <w:r w:rsidRPr="00F81E31">
        <w:rPr>
          <w:rFonts w:eastAsiaTheme="minorEastAsia"/>
          <w:szCs w:val="28"/>
        </w:rPr>
        <w:t xml:space="preserve">- 607 с. </w:t>
      </w:r>
      <w:r>
        <w:rPr>
          <w:rFonts w:eastAsiaTheme="minorEastAsia"/>
          <w:szCs w:val="28"/>
        </w:rPr>
        <w:t>–</w:t>
      </w:r>
      <w:r w:rsidRPr="00F81E31">
        <w:rPr>
          <w:rFonts w:eastAsiaTheme="minorEastAsia"/>
          <w:szCs w:val="28"/>
        </w:rPr>
        <w:t xml:space="preserve"> </w:t>
      </w:r>
      <w:proofErr w:type="gramStart"/>
      <w:r w:rsidRPr="00F81E31">
        <w:rPr>
          <w:rFonts w:eastAsiaTheme="minorEastAsia"/>
          <w:szCs w:val="28"/>
        </w:rPr>
        <w:t>Текст</w:t>
      </w:r>
      <w:r>
        <w:rPr>
          <w:rFonts w:eastAsiaTheme="minorEastAsia"/>
          <w:szCs w:val="28"/>
        </w:rPr>
        <w:t xml:space="preserve"> </w:t>
      </w:r>
      <w:r w:rsidRPr="00F81E31">
        <w:rPr>
          <w:rFonts w:eastAsiaTheme="minorEastAsia"/>
          <w:szCs w:val="28"/>
        </w:rPr>
        <w:t>:</w:t>
      </w:r>
      <w:proofErr w:type="gramEnd"/>
      <w:r w:rsidRPr="00F81E31">
        <w:rPr>
          <w:rFonts w:eastAsiaTheme="minorEastAsia"/>
          <w:szCs w:val="28"/>
        </w:rPr>
        <w:t xml:space="preserve"> непосредственный. - То </w:t>
      </w:r>
      <w:r>
        <w:rPr>
          <w:rFonts w:eastAsiaTheme="minorEastAsia"/>
          <w:szCs w:val="28"/>
        </w:rPr>
        <w:t xml:space="preserve">же.  - ЭБС ZNANIUM. - URL: </w:t>
      </w:r>
      <w:r w:rsidRPr="00F81E31">
        <w:rPr>
          <w:rFonts w:eastAsiaTheme="minorEastAsia"/>
          <w:szCs w:val="28"/>
        </w:rPr>
        <w:t>http://znanium.com/catalog/pro</w:t>
      </w:r>
      <w:r>
        <w:rPr>
          <w:rFonts w:eastAsiaTheme="minorEastAsia"/>
          <w:szCs w:val="28"/>
        </w:rPr>
        <w:t xml:space="preserve">duct/1028469 (дата </w:t>
      </w:r>
      <w:proofErr w:type="gramStart"/>
      <w:r>
        <w:rPr>
          <w:rFonts w:eastAsiaTheme="minorEastAsia"/>
          <w:szCs w:val="28"/>
        </w:rPr>
        <w:t>обращения :</w:t>
      </w:r>
      <w:proofErr w:type="gramEnd"/>
      <w:r>
        <w:rPr>
          <w:rFonts w:eastAsiaTheme="minorEastAsia"/>
          <w:szCs w:val="28"/>
        </w:rPr>
        <w:t xml:space="preserve"> 18.11</w:t>
      </w:r>
      <w:r w:rsidRPr="00F81E31">
        <w:rPr>
          <w:rFonts w:eastAsiaTheme="minorEastAsia"/>
          <w:szCs w:val="28"/>
        </w:rPr>
        <w:t>.2</w:t>
      </w:r>
      <w:r>
        <w:rPr>
          <w:rFonts w:eastAsiaTheme="minorEastAsia"/>
          <w:szCs w:val="28"/>
        </w:rPr>
        <w:t>024</w:t>
      </w:r>
      <w:r w:rsidRPr="00F81E31">
        <w:rPr>
          <w:rFonts w:eastAsiaTheme="minorEastAsia"/>
          <w:szCs w:val="28"/>
        </w:rPr>
        <w:t xml:space="preserve">). </w:t>
      </w:r>
      <w:r>
        <w:rPr>
          <w:rFonts w:eastAsiaTheme="minorEastAsia"/>
          <w:szCs w:val="28"/>
        </w:rPr>
        <w:t>–</w:t>
      </w:r>
      <w:r w:rsidRPr="00F81E31">
        <w:rPr>
          <w:rFonts w:eastAsiaTheme="minorEastAsia"/>
          <w:szCs w:val="28"/>
        </w:rPr>
        <w:t xml:space="preserve"> </w:t>
      </w:r>
      <w:proofErr w:type="gramStart"/>
      <w:r w:rsidRPr="00F81E31">
        <w:rPr>
          <w:rFonts w:eastAsiaTheme="minorEastAsia"/>
          <w:szCs w:val="28"/>
        </w:rPr>
        <w:t>Текст</w:t>
      </w:r>
      <w:r>
        <w:rPr>
          <w:rFonts w:eastAsiaTheme="minorEastAsia"/>
          <w:szCs w:val="28"/>
        </w:rPr>
        <w:t xml:space="preserve"> </w:t>
      </w:r>
      <w:r w:rsidRPr="00F81E31">
        <w:rPr>
          <w:rFonts w:eastAsiaTheme="minorEastAsia"/>
          <w:szCs w:val="28"/>
        </w:rPr>
        <w:t>:</w:t>
      </w:r>
      <w:proofErr w:type="gramEnd"/>
      <w:r w:rsidRPr="00F81E31">
        <w:rPr>
          <w:rFonts w:eastAsiaTheme="minorEastAsia"/>
          <w:szCs w:val="28"/>
        </w:rPr>
        <w:t xml:space="preserve"> электронный.</w:t>
      </w:r>
    </w:p>
    <w:p w14:paraId="79B06E38" w14:textId="77777777" w:rsidR="00945895" w:rsidRPr="009860A7" w:rsidRDefault="00945895" w:rsidP="00945895">
      <w:pPr>
        <w:pStyle w:val="a"/>
        <w:numPr>
          <w:ilvl w:val="0"/>
          <w:numId w:val="35"/>
        </w:numPr>
        <w:ind w:left="284" w:hanging="426"/>
        <w:rPr>
          <w:rFonts w:eastAsiaTheme="minorEastAsia"/>
          <w:szCs w:val="28"/>
        </w:rPr>
      </w:pPr>
      <w:r w:rsidRPr="009860A7">
        <w:rPr>
          <w:rFonts w:eastAsiaTheme="minorEastAsia"/>
          <w:szCs w:val="28"/>
        </w:rPr>
        <w:t xml:space="preserve">Звягин, Л. С. Системный анализ и моделирование = </w:t>
      </w:r>
      <w:proofErr w:type="spellStart"/>
      <w:r w:rsidRPr="009860A7">
        <w:rPr>
          <w:rFonts w:eastAsiaTheme="minorEastAsia"/>
          <w:szCs w:val="28"/>
        </w:rPr>
        <w:t>System</w:t>
      </w:r>
      <w:proofErr w:type="spellEnd"/>
      <w:r w:rsidRPr="009860A7">
        <w:rPr>
          <w:rFonts w:eastAsiaTheme="minorEastAsia"/>
          <w:szCs w:val="28"/>
        </w:rPr>
        <w:t xml:space="preserve"> </w:t>
      </w:r>
      <w:proofErr w:type="spellStart"/>
      <w:r w:rsidRPr="009860A7">
        <w:rPr>
          <w:rFonts w:eastAsiaTheme="minorEastAsia"/>
          <w:szCs w:val="28"/>
        </w:rPr>
        <w:t>analysis</w:t>
      </w:r>
      <w:proofErr w:type="spellEnd"/>
      <w:r w:rsidRPr="009860A7">
        <w:rPr>
          <w:rFonts w:eastAsiaTheme="minorEastAsia"/>
          <w:szCs w:val="28"/>
        </w:rPr>
        <w:t xml:space="preserve"> </w:t>
      </w:r>
      <w:proofErr w:type="spellStart"/>
      <w:r w:rsidRPr="009860A7">
        <w:rPr>
          <w:rFonts w:eastAsiaTheme="minorEastAsia"/>
          <w:szCs w:val="28"/>
        </w:rPr>
        <w:t>and</w:t>
      </w:r>
      <w:proofErr w:type="spellEnd"/>
      <w:r w:rsidRPr="009860A7">
        <w:rPr>
          <w:rFonts w:eastAsiaTheme="minorEastAsia"/>
          <w:szCs w:val="28"/>
        </w:rPr>
        <w:t xml:space="preserve"> </w:t>
      </w:r>
      <w:proofErr w:type="spellStart"/>
      <w:r w:rsidRPr="009860A7">
        <w:rPr>
          <w:rFonts w:eastAsiaTheme="minorEastAsia"/>
          <w:szCs w:val="28"/>
        </w:rPr>
        <w:t>modeling</w:t>
      </w:r>
      <w:proofErr w:type="spellEnd"/>
      <w:r w:rsidRPr="009860A7">
        <w:rPr>
          <w:rFonts w:eastAsiaTheme="minorEastAsia"/>
          <w:szCs w:val="28"/>
        </w:rPr>
        <w:t xml:space="preserve">: учебное пособие / Л. С. Звягин, </w:t>
      </w:r>
      <w:r>
        <w:rPr>
          <w:rFonts w:eastAsiaTheme="minorEastAsia"/>
          <w:szCs w:val="28"/>
        </w:rPr>
        <w:t xml:space="preserve">Н. В. </w:t>
      </w:r>
      <w:proofErr w:type="spellStart"/>
      <w:proofErr w:type="gramStart"/>
      <w:r>
        <w:rPr>
          <w:rFonts w:eastAsiaTheme="minorEastAsia"/>
          <w:szCs w:val="28"/>
        </w:rPr>
        <w:t>Катаргин</w:t>
      </w:r>
      <w:proofErr w:type="spellEnd"/>
      <w:r>
        <w:rPr>
          <w:rFonts w:eastAsiaTheme="minorEastAsia"/>
          <w:szCs w:val="28"/>
        </w:rPr>
        <w:t xml:space="preserve"> ;</w:t>
      </w:r>
      <w:proofErr w:type="gramEnd"/>
      <w:r>
        <w:rPr>
          <w:rFonts w:eastAsiaTheme="minorEastAsia"/>
          <w:szCs w:val="28"/>
        </w:rPr>
        <w:t xml:space="preserve"> </w:t>
      </w:r>
      <w:proofErr w:type="spellStart"/>
      <w:r>
        <w:rPr>
          <w:rFonts w:eastAsiaTheme="minorEastAsia"/>
          <w:szCs w:val="28"/>
        </w:rPr>
        <w:t>Финуниверситет</w:t>
      </w:r>
      <w:proofErr w:type="spellEnd"/>
      <w:r w:rsidRPr="009860A7">
        <w:rPr>
          <w:rFonts w:eastAsiaTheme="minorEastAsia"/>
          <w:szCs w:val="28"/>
        </w:rPr>
        <w:t xml:space="preserve">. – </w:t>
      </w:r>
      <w:proofErr w:type="gramStart"/>
      <w:r w:rsidRPr="009860A7">
        <w:rPr>
          <w:rFonts w:eastAsiaTheme="minorEastAsia"/>
          <w:szCs w:val="28"/>
        </w:rPr>
        <w:t>Москва :</w:t>
      </w:r>
      <w:proofErr w:type="gramEnd"/>
      <w:r w:rsidRPr="009860A7">
        <w:rPr>
          <w:rFonts w:eastAsiaTheme="minorEastAsia"/>
          <w:szCs w:val="28"/>
        </w:rPr>
        <w:t xml:space="preserve"> </w:t>
      </w:r>
      <w:proofErr w:type="spellStart"/>
      <w:r w:rsidRPr="009860A7">
        <w:rPr>
          <w:rFonts w:eastAsiaTheme="minorEastAsia"/>
          <w:szCs w:val="28"/>
        </w:rPr>
        <w:t>Финуниверситет</w:t>
      </w:r>
      <w:proofErr w:type="spellEnd"/>
      <w:r w:rsidRPr="009860A7">
        <w:rPr>
          <w:rFonts w:eastAsiaTheme="minorEastAsia"/>
          <w:szCs w:val="28"/>
        </w:rPr>
        <w:t xml:space="preserve">, </w:t>
      </w:r>
      <w:r w:rsidRPr="00DA5DC8">
        <w:rPr>
          <w:rFonts w:eastAsiaTheme="minorEastAsia"/>
          <w:szCs w:val="28"/>
        </w:rPr>
        <w:t xml:space="preserve">2016. - </w:t>
      </w:r>
      <w:r w:rsidRPr="009860A7">
        <w:rPr>
          <w:rFonts w:eastAsiaTheme="minorEastAsia"/>
          <w:szCs w:val="28"/>
        </w:rPr>
        <w:t xml:space="preserve">411 c. – </w:t>
      </w:r>
      <w:proofErr w:type="gramStart"/>
      <w:r w:rsidRPr="009860A7">
        <w:rPr>
          <w:rFonts w:eastAsiaTheme="minorEastAsia"/>
          <w:szCs w:val="28"/>
        </w:rPr>
        <w:t>Текст :</w:t>
      </w:r>
      <w:proofErr w:type="gramEnd"/>
      <w:r w:rsidRPr="009860A7">
        <w:rPr>
          <w:rFonts w:eastAsiaTheme="minorEastAsia"/>
          <w:szCs w:val="28"/>
        </w:rPr>
        <w:t xml:space="preserve"> непосредственный. - То же. - ЭБ Финуниверситета. - URL: http://elib.fa.ru/rbook/zvyagin.pdf (дата </w:t>
      </w:r>
      <w:proofErr w:type="gramStart"/>
      <w:r w:rsidRPr="009860A7">
        <w:rPr>
          <w:rFonts w:eastAsiaTheme="minorEastAsia"/>
          <w:szCs w:val="28"/>
        </w:rPr>
        <w:t>обращения :</w:t>
      </w:r>
      <w:proofErr w:type="gramEnd"/>
      <w:r w:rsidRPr="009860A7">
        <w:rPr>
          <w:rFonts w:eastAsiaTheme="minorEastAsia"/>
          <w:szCs w:val="28"/>
        </w:rPr>
        <w:t xml:space="preserve"> 19.11.2024). - </w:t>
      </w:r>
      <w:proofErr w:type="gramStart"/>
      <w:r w:rsidRPr="009860A7">
        <w:rPr>
          <w:rFonts w:eastAsiaTheme="minorEastAsia"/>
          <w:szCs w:val="28"/>
        </w:rPr>
        <w:t>Текст :</w:t>
      </w:r>
      <w:proofErr w:type="gramEnd"/>
      <w:r w:rsidRPr="009860A7">
        <w:rPr>
          <w:rFonts w:eastAsiaTheme="minorEastAsia"/>
          <w:szCs w:val="28"/>
        </w:rPr>
        <w:t xml:space="preserve"> электронный. </w:t>
      </w:r>
    </w:p>
    <w:p w14:paraId="0081559B" w14:textId="77777777" w:rsidR="00945895" w:rsidRPr="006B3E12" w:rsidRDefault="00945895" w:rsidP="00945895">
      <w:pPr>
        <w:pStyle w:val="a"/>
        <w:numPr>
          <w:ilvl w:val="0"/>
          <w:numId w:val="0"/>
        </w:numPr>
        <w:ind w:left="426"/>
        <w:rPr>
          <w:rFonts w:eastAsiaTheme="minorEastAsia"/>
          <w:szCs w:val="28"/>
          <w:u w:val="single"/>
        </w:rPr>
      </w:pPr>
    </w:p>
    <w:p w14:paraId="7CBDC723" w14:textId="77777777" w:rsidR="00945895" w:rsidRPr="006B3E12" w:rsidRDefault="00945895" w:rsidP="00945895">
      <w:pPr>
        <w:pStyle w:val="a"/>
        <w:numPr>
          <w:ilvl w:val="0"/>
          <w:numId w:val="0"/>
        </w:numPr>
        <w:ind w:left="426"/>
        <w:rPr>
          <w:rFonts w:eastAsiaTheme="minorEastAsia"/>
          <w:b/>
          <w:szCs w:val="28"/>
        </w:rPr>
      </w:pPr>
      <w:r w:rsidRPr="006B3E12">
        <w:rPr>
          <w:rFonts w:eastAsiaTheme="minorEastAsia"/>
          <w:b/>
          <w:szCs w:val="28"/>
        </w:rPr>
        <w:t>Дополнительная литература</w:t>
      </w:r>
    </w:p>
    <w:p w14:paraId="178D93E3" w14:textId="77777777" w:rsidR="00945895" w:rsidRPr="006B3E12" w:rsidRDefault="00945895" w:rsidP="00945895">
      <w:pPr>
        <w:pStyle w:val="ab"/>
        <w:numPr>
          <w:ilvl w:val="0"/>
          <w:numId w:val="35"/>
        </w:numPr>
        <w:spacing w:before="0" w:beforeAutospacing="0" w:after="0" w:afterAutospacing="0" w:line="360" w:lineRule="auto"/>
        <w:ind w:left="284" w:hanging="426"/>
        <w:contextualSpacing/>
        <w:jc w:val="both"/>
        <w:rPr>
          <w:rFonts w:eastAsiaTheme="minorEastAsia"/>
          <w:bCs/>
          <w:sz w:val="28"/>
          <w:szCs w:val="28"/>
          <w:u w:val="single"/>
          <w:lang w:val="ru-RU"/>
        </w:rPr>
      </w:pPr>
      <w:r w:rsidRPr="0069239E">
        <w:rPr>
          <w:rFonts w:eastAsiaTheme="minorEastAsia"/>
          <w:bCs/>
          <w:sz w:val="28"/>
          <w:szCs w:val="28"/>
          <w:lang w:val="ru-RU"/>
        </w:rPr>
        <w:t>Звягин, Л.</w:t>
      </w:r>
      <w:r>
        <w:rPr>
          <w:rFonts w:eastAsiaTheme="minorEastAsia"/>
          <w:bCs/>
          <w:sz w:val="28"/>
          <w:szCs w:val="28"/>
          <w:lang w:val="ru-RU"/>
        </w:rPr>
        <w:t xml:space="preserve"> </w:t>
      </w:r>
      <w:r w:rsidRPr="0069239E">
        <w:rPr>
          <w:rFonts w:eastAsiaTheme="minorEastAsia"/>
          <w:bCs/>
          <w:sz w:val="28"/>
          <w:szCs w:val="28"/>
          <w:lang w:val="ru-RU"/>
        </w:rPr>
        <w:t xml:space="preserve">С. Системный анализ и моделирование управления инвестициями в условиях экономической турбулентности = </w:t>
      </w:r>
      <w:proofErr w:type="spellStart"/>
      <w:r w:rsidRPr="0069239E">
        <w:rPr>
          <w:rFonts w:eastAsiaTheme="minorEastAsia"/>
          <w:bCs/>
          <w:sz w:val="28"/>
          <w:szCs w:val="28"/>
          <w:lang w:val="ru-RU"/>
        </w:rPr>
        <w:t>System</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analysis</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and</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modeling</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for</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lastRenderedPageBreak/>
        <w:t>investment</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management</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in</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conditions</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of</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economic</w:t>
      </w:r>
      <w:proofErr w:type="spellEnd"/>
      <w:r w:rsidRPr="0069239E">
        <w:rPr>
          <w:rFonts w:eastAsiaTheme="minorEastAsia"/>
          <w:bCs/>
          <w:sz w:val="28"/>
          <w:szCs w:val="28"/>
          <w:lang w:val="ru-RU"/>
        </w:rPr>
        <w:t xml:space="preserve"> </w:t>
      </w:r>
      <w:proofErr w:type="spellStart"/>
      <w:r w:rsidRPr="0069239E">
        <w:rPr>
          <w:rFonts w:eastAsiaTheme="minorEastAsia"/>
          <w:bCs/>
          <w:sz w:val="28"/>
          <w:szCs w:val="28"/>
          <w:lang w:val="ru-RU"/>
        </w:rPr>
        <w:t>turbulence</w:t>
      </w:r>
      <w:proofErr w:type="spellEnd"/>
      <w:r w:rsidRPr="0069239E">
        <w:rPr>
          <w:rFonts w:eastAsiaTheme="minorEastAsia"/>
          <w:bCs/>
          <w:sz w:val="28"/>
          <w:szCs w:val="28"/>
          <w:lang w:val="ru-RU"/>
        </w:rPr>
        <w:t>: монография / Л.</w:t>
      </w:r>
      <w:r>
        <w:rPr>
          <w:rFonts w:eastAsiaTheme="minorEastAsia"/>
          <w:bCs/>
          <w:sz w:val="28"/>
          <w:szCs w:val="28"/>
          <w:lang w:val="ru-RU"/>
        </w:rPr>
        <w:t xml:space="preserve"> </w:t>
      </w:r>
      <w:r w:rsidRPr="0069239E">
        <w:rPr>
          <w:rFonts w:eastAsiaTheme="minorEastAsia"/>
          <w:bCs/>
          <w:sz w:val="28"/>
          <w:szCs w:val="28"/>
          <w:lang w:val="ru-RU"/>
        </w:rPr>
        <w:t xml:space="preserve">С. Звягин. </w:t>
      </w:r>
      <w:r>
        <w:rPr>
          <w:rFonts w:eastAsiaTheme="minorEastAsia"/>
          <w:bCs/>
          <w:sz w:val="28"/>
          <w:szCs w:val="28"/>
          <w:lang w:val="ru-RU"/>
        </w:rPr>
        <w:t>–</w:t>
      </w:r>
      <w:r w:rsidRPr="0069239E">
        <w:rPr>
          <w:rFonts w:eastAsiaTheme="minorEastAsia"/>
          <w:bCs/>
          <w:sz w:val="28"/>
          <w:szCs w:val="28"/>
          <w:lang w:val="ru-RU"/>
        </w:rPr>
        <w:t xml:space="preserve"> </w:t>
      </w:r>
      <w:proofErr w:type="gramStart"/>
      <w:r w:rsidRPr="0069239E">
        <w:rPr>
          <w:rFonts w:eastAsiaTheme="minorEastAsia"/>
          <w:bCs/>
          <w:sz w:val="28"/>
          <w:szCs w:val="28"/>
          <w:lang w:val="ru-RU"/>
        </w:rPr>
        <w:t>Москва</w:t>
      </w:r>
      <w:r>
        <w:rPr>
          <w:rFonts w:eastAsiaTheme="minorEastAsia"/>
          <w:bCs/>
          <w:sz w:val="28"/>
          <w:szCs w:val="28"/>
          <w:lang w:val="ru-RU"/>
        </w:rPr>
        <w:t xml:space="preserve"> </w:t>
      </w:r>
      <w:r w:rsidRPr="0069239E">
        <w:rPr>
          <w:rFonts w:eastAsiaTheme="minorEastAsia"/>
          <w:bCs/>
          <w:sz w:val="28"/>
          <w:szCs w:val="28"/>
          <w:lang w:val="ru-RU"/>
        </w:rPr>
        <w:t>:</w:t>
      </w:r>
      <w:proofErr w:type="gramEnd"/>
      <w:r w:rsidRPr="0069239E">
        <w:rPr>
          <w:rFonts w:eastAsiaTheme="minorEastAsia"/>
          <w:bCs/>
          <w:sz w:val="28"/>
          <w:szCs w:val="28"/>
          <w:lang w:val="ru-RU"/>
        </w:rPr>
        <w:t xml:space="preserve"> </w:t>
      </w:r>
      <w:proofErr w:type="spellStart"/>
      <w:r w:rsidRPr="0069239E">
        <w:rPr>
          <w:rFonts w:eastAsiaTheme="minorEastAsia"/>
          <w:bCs/>
          <w:sz w:val="28"/>
          <w:szCs w:val="28"/>
          <w:lang w:val="ru-RU"/>
        </w:rPr>
        <w:t>Финуниверситет</w:t>
      </w:r>
      <w:proofErr w:type="spellEnd"/>
      <w:r w:rsidRPr="0069239E">
        <w:rPr>
          <w:rFonts w:eastAsiaTheme="minorEastAsia"/>
          <w:bCs/>
          <w:sz w:val="28"/>
          <w:szCs w:val="28"/>
          <w:lang w:val="ru-RU"/>
        </w:rPr>
        <w:t>, 2016. - 380 с. - ЭБ Финуниверситета. - URL: http://elib.fa.ru/rbook/zvi</w:t>
      </w:r>
      <w:r>
        <w:rPr>
          <w:rFonts w:eastAsiaTheme="minorEastAsia"/>
          <w:bCs/>
          <w:sz w:val="28"/>
          <w:szCs w:val="28"/>
          <w:lang w:val="ru-RU"/>
        </w:rPr>
        <w:t xml:space="preserve">agin_1688.pdf (дата </w:t>
      </w:r>
      <w:proofErr w:type="gramStart"/>
      <w:r>
        <w:rPr>
          <w:rFonts w:eastAsiaTheme="minorEastAsia"/>
          <w:bCs/>
          <w:sz w:val="28"/>
          <w:szCs w:val="28"/>
          <w:lang w:val="ru-RU"/>
        </w:rPr>
        <w:t>обращения :</w:t>
      </w:r>
      <w:proofErr w:type="gramEnd"/>
      <w:r>
        <w:rPr>
          <w:rFonts w:eastAsiaTheme="minorEastAsia"/>
          <w:bCs/>
          <w:sz w:val="28"/>
          <w:szCs w:val="28"/>
          <w:lang w:val="ru-RU"/>
        </w:rPr>
        <w:t xml:space="preserve"> 19.11.2024</w:t>
      </w:r>
      <w:r w:rsidRPr="0069239E">
        <w:rPr>
          <w:rFonts w:eastAsiaTheme="minorEastAsia"/>
          <w:bCs/>
          <w:sz w:val="28"/>
          <w:szCs w:val="28"/>
          <w:lang w:val="ru-RU"/>
        </w:rPr>
        <w:t xml:space="preserve">). - </w:t>
      </w:r>
      <w:proofErr w:type="gramStart"/>
      <w:r w:rsidRPr="0069239E">
        <w:rPr>
          <w:rFonts w:eastAsiaTheme="minorEastAsia"/>
          <w:bCs/>
          <w:sz w:val="28"/>
          <w:szCs w:val="28"/>
          <w:lang w:val="ru-RU"/>
        </w:rPr>
        <w:t>Текст :</w:t>
      </w:r>
      <w:proofErr w:type="gramEnd"/>
      <w:r w:rsidRPr="0069239E">
        <w:rPr>
          <w:rFonts w:eastAsiaTheme="minorEastAsia"/>
          <w:bCs/>
          <w:sz w:val="28"/>
          <w:szCs w:val="28"/>
          <w:lang w:val="ru-RU"/>
        </w:rPr>
        <w:t xml:space="preserve"> электронный.</w:t>
      </w:r>
    </w:p>
    <w:p w14:paraId="2D6F2862" w14:textId="77777777" w:rsidR="00945895" w:rsidRPr="00647B64" w:rsidRDefault="00945895" w:rsidP="00945895">
      <w:pPr>
        <w:pStyle w:val="a"/>
        <w:numPr>
          <w:ilvl w:val="0"/>
          <w:numId w:val="35"/>
        </w:numPr>
        <w:ind w:left="284" w:hanging="426"/>
        <w:rPr>
          <w:rFonts w:eastAsiaTheme="minorEastAsia"/>
          <w:szCs w:val="28"/>
        </w:rPr>
      </w:pPr>
      <w:r w:rsidRPr="00647B64">
        <w:rPr>
          <w:rFonts w:eastAsiaTheme="minorEastAsia"/>
          <w:szCs w:val="28"/>
        </w:rPr>
        <w:t>Кузнецов, В.</w:t>
      </w:r>
      <w:r>
        <w:rPr>
          <w:rFonts w:eastAsiaTheme="minorEastAsia"/>
          <w:szCs w:val="28"/>
        </w:rPr>
        <w:t xml:space="preserve"> </w:t>
      </w:r>
      <w:r w:rsidRPr="00647B64">
        <w:rPr>
          <w:rFonts w:eastAsiaTheme="minorEastAsia"/>
          <w:szCs w:val="28"/>
        </w:rPr>
        <w:t>А. Системный анализ, оптимизация и принятие решений: учебник / В.</w:t>
      </w:r>
      <w:r>
        <w:rPr>
          <w:rFonts w:eastAsiaTheme="minorEastAsia"/>
          <w:szCs w:val="28"/>
        </w:rPr>
        <w:t xml:space="preserve"> </w:t>
      </w:r>
      <w:r w:rsidRPr="00647B64">
        <w:rPr>
          <w:rFonts w:eastAsiaTheme="minorEastAsia"/>
          <w:szCs w:val="28"/>
        </w:rPr>
        <w:t>А. Кузнецов, А.</w:t>
      </w:r>
      <w:r>
        <w:rPr>
          <w:rFonts w:eastAsiaTheme="minorEastAsia"/>
          <w:szCs w:val="28"/>
        </w:rPr>
        <w:t xml:space="preserve"> </w:t>
      </w:r>
      <w:r w:rsidRPr="00647B64">
        <w:rPr>
          <w:rFonts w:eastAsiaTheme="minorEastAsia"/>
          <w:szCs w:val="28"/>
        </w:rPr>
        <w:t xml:space="preserve">А. Черепахин. </w:t>
      </w:r>
      <w:r>
        <w:rPr>
          <w:rFonts w:eastAsiaTheme="minorEastAsia"/>
          <w:szCs w:val="28"/>
        </w:rPr>
        <w:t>–</w:t>
      </w:r>
      <w:r w:rsidRPr="00647B64">
        <w:rPr>
          <w:rFonts w:eastAsiaTheme="minorEastAsia"/>
          <w:szCs w:val="28"/>
        </w:rPr>
        <w:t xml:space="preserve"> </w:t>
      </w:r>
      <w:proofErr w:type="gramStart"/>
      <w:r w:rsidRPr="00647B64">
        <w:rPr>
          <w:rFonts w:eastAsiaTheme="minorEastAsia"/>
          <w:szCs w:val="28"/>
        </w:rPr>
        <w:t>Москва</w:t>
      </w:r>
      <w:r>
        <w:rPr>
          <w:rFonts w:eastAsiaTheme="minorEastAsia"/>
          <w:szCs w:val="28"/>
        </w:rPr>
        <w:t xml:space="preserve"> </w:t>
      </w:r>
      <w:r w:rsidRPr="00647B64">
        <w:rPr>
          <w:rFonts w:eastAsiaTheme="minorEastAsia"/>
          <w:szCs w:val="28"/>
        </w:rPr>
        <w:t>:</w:t>
      </w:r>
      <w:proofErr w:type="gramEnd"/>
      <w:r w:rsidRPr="00647B64">
        <w:rPr>
          <w:rFonts w:eastAsiaTheme="minorEastAsia"/>
          <w:szCs w:val="28"/>
        </w:rPr>
        <w:t xml:space="preserve"> Курс, 2017. - 256 с. – </w:t>
      </w:r>
      <w:proofErr w:type="gramStart"/>
      <w:r w:rsidRPr="00647B64">
        <w:rPr>
          <w:rFonts w:eastAsiaTheme="minorEastAsia"/>
          <w:szCs w:val="28"/>
        </w:rPr>
        <w:t>Текст :</w:t>
      </w:r>
      <w:proofErr w:type="gramEnd"/>
      <w:r w:rsidRPr="00647B64">
        <w:rPr>
          <w:rFonts w:eastAsiaTheme="minorEastAsia"/>
          <w:szCs w:val="28"/>
        </w:rPr>
        <w:t xml:space="preserve"> непосредств</w:t>
      </w:r>
      <w:r>
        <w:rPr>
          <w:rFonts w:eastAsiaTheme="minorEastAsia"/>
          <w:szCs w:val="28"/>
        </w:rPr>
        <w:t>енный. - То же. - 2023. - ЭБС ZNANIUM</w:t>
      </w:r>
      <w:r w:rsidRPr="00647B64">
        <w:rPr>
          <w:rFonts w:eastAsiaTheme="minorEastAsia"/>
          <w:szCs w:val="28"/>
        </w:rPr>
        <w:t>. - URL: https://new.znanium.com/catalog/pr</w:t>
      </w:r>
      <w:r>
        <w:rPr>
          <w:rFonts w:eastAsiaTheme="minorEastAsia"/>
          <w:szCs w:val="28"/>
        </w:rPr>
        <w:t xml:space="preserve">oduct/2001695 (дата </w:t>
      </w:r>
      <w:proofErr w:type="gramStart"/>
      <w:r>
        <w:rPr>
          <w:rFonts w:eastAsiaTheme="minorEastAsia"/>
          <w:szCs w:val="28"/>
        </w:rPr>
        <w:t>обращения :</w:t>
      </w:r>
      <w:proofErr w:type="gramEnd"/>
      <w:r>
        <w:rPr>
          <w:rFonts w:eastAsiaTheme="minorEastAsia"/>
          <w:szCs w:val="28"/>
        </w:rPr>
        <w:t xml:space="preserve"> 19.11.2024</w:t>
      </w:r>
      <w:r w:rsidRPr="00647B64">
        <w:rPr>
          <w:rFonts w:eastAsiaTheme="minorEastAsia"/>
          <w:szCs w:val="28"/>
        </w:rPr>
        <w:t xml:space="preserve">). - </w:t>
      </w:r>
      <w:proofErr w:type="gramStart"/>
      <w:r w:rsidRPr="00647B64">
        <w:rPr>
          <w:rFonts w:eastAsiaTheme="minorEastAsia"/>
          <w:szCs w:val="28"/>
        </w:rPr>
        <w:t>Текст :</w:t>
      </w:r>
      <w:proofErr w:type="gramEnd"/>
      <w:r w:rsidRPr="00647B64">
        <w:rPr>
          <w:rFonts w:eastAsiaTheme="minorEastAsia"/>
          <w:szCs w:val="28"/>
        </w:rPr>
        <w:t xml:space="preserve"> электронный.</w:t>
      </w:r>
    </w:p>
    <w:p w14:paraId="1D62E353" w14:textId="77777777" w:rsidR="00945895" w:rsidRPr="003A4701" w:rsidRDefault="00945895" w:rsidP="00945895">
      <w:pPr>
        <w:pStyle w:val="3"/>
        <w:suppressAutoHyphens/>
        <w:rPr>
          <w:rFonts w:ascii="Times New Roman" w:hAnsi="Times New Roman"/>
          <w:color w:val="auto"/>
          <w:sz w:val="28"/>
          <w:lang w:val="ru-RU"/>
        </w:rPr>
      </w:pPr>
      <w:r w:rsidRPr="003A4701">
        <w:rPr>
          <w:rFonts w:ascii="Times New Roman" w:hAnsi="Times New Roman"/>
          <w:color w:val="auto"/>
          <w:sz w:val="28"/>
          <w:lang w:val="ru-RU"/>
        </w:rPr>
        <w:t>9. Перечень ресурсов информационно-телекоммуникационной сети «Интернет», необходимых для освоения дисциплины</w:t>
      </w:r>
    </w:p>
    <w:p w14:paraId="75B797DA" w14:textId="77777777" w:rsidR="00945895" w:rsidRDefault="00945895" w:rsidP="00945895">
      <w:pPr>
        <w:jc w:val="both"/>
        <w:rPr>
          <w:bCs/>
          <w:sz w:val="28"/>
          <w:szCs w:val="28"/>
        </w:rPr>
      </w:pPr>
    </w:p>
    <w:p w14:paraId="1F4988F3" w14:textId="77777777" w:rsidR="00945895" w:rsidRPr="00DA5DC8" w:rsidRDefault="00945895" w:rsidP="00945895">
      <w:pPr>
        <w:pStyle w:val="ab"/>
        <w:numPr>
          <w:ilvl w:val="0"/>
          <w:numId w:val="37"/>
        </w:numPr>
        <w:tabs>
          <w:tab w:val="clear" w:pos="1199"/>
        </w:tabs>
        <w:suppressAutoHyphens/>
        <w:spacing w:before="0" w:beforeAutospacing="0" w:after="0" w:afterAutospacing="0" w:line="360" w:lineRule="auto"/>
        <w:ind w:left="426"/>
        <w:contextualSpacing/>
        <w:jc w:val="both"/>
        <w:rPr>
          <w:sz w:val="28"/>
          <w:szCs w:val="28"/>
          <w:lang w:val="ru-RU"/>
        </w:rPr>
      </w:pPr>
      <w:r w:rsidRPr="003A4701">
        <w:rPr>
          <w:sz w:val="28"/>
          <w:szCs w:val="28"/>
          <w:lang w:val="ru-RU"/>
        </w:rPr>
        <w:t xml:space="preserve">Библиотечно-информационный комплекс Финуниверситета (электронная библиотека, ресурсы на русском языке): </w:t>
      </w:r>
      <w:hyperlink r:id="rId8" w:history="1">
        <w:r w:rsidRPr="00DA5DC8">
          <w:rPr>
            <w:rStyle w:val="a8"/>
            <w:color w:val="auto"/>
            <w:sz w:val="28"/>
            <w:szCs w:val="28"/>
            <w:u w:val="none"/>
          </w:rPr>
          <w:t>http</w:t>
        </w:r>
        <w:r w:rsidRPr="00DA5DC8">
          <w:rPr>
            <w:rStyle w:val="a8"/>
            <w:color w:val="auto"/>
            <w:sz w:val="28"/>
            <w:szCs w:val="28"/>
            <w:u w:val="none"/>
            <w:lang w:val="ru-RU"/>
          </w:rPr>
          <w:t>://</w:t>
        </w:r>
        <w:r w:rsidRPr="00DA5DC8">
          <w:rPr>
            <w:rStyle w:val="a8"/>
            <w:color w:val="auto"/>
            <w:sz w:val="28"/>
            <w:szCs w:val="28"/>
            <w:u w:val="none"/>
          </w:rPr>
          <w:t>www</w:t>
        </w:r>
        <w:r w:rsidRPr="00DA5DC8">
          <w:rPr>
            <w:rStyle w:val="a8"/>
            <w:color w:val="auto"/>
            <w:sz w:val="28"/>
            <w:szCs w:val="28"/>
            <w:u w:val="none"/>
            <w:lang w:val="ru-RU"/>
          </w:rPr>
          <w:t>.</w:t>
        </w:r>
        <w:r w:rsidRPr="00DA5DC8">
          <w:rPr>
            <w:rStyle w:val="a8"/>
            <w:color w:val="auto"/>
            <w:sz w:val="28"/>
            <w:szCs w:val="28"/>
            <w:u w:val="none"/>
          </w:rPr>
          <w:t>library</w:t>
        </w:r>
        <w:r w:rsidRPr="00DA5DC8">
          <w:rPr>
            <w:rStyle w:val="a8"/>
            <w:color w:val="auto"/>
            <w:sz w:val="28"/>
            <w:szCs w:val="28"/>
            <w:u w:val="none"/>
            <w:lang w:val="ru-RU"/>
          </w:rPr>
          <w:t>.</w:t>
        </w:r>
        <w:r w:rsidRPr="00DA5DC8">
          <w:rPr>
            <w:rStyle w:val="a8"/>
            <w:color w:val="auto"/>
            <w:sz w:val="28"/>
            <w:szCs w:val="28"/>
            <w:u w:val="none"/>
          </w:rPr>
          <w:t>fa</w:t>
        </w:r>
        <w:r w:rsidRPr="00DA5DC8">
          <w:rPr>
            <w:rStyle w:val="a8"/>
            <w:color w:val="auto"/>
            <w:sz w:val="28"/>
            <w:szCs w:val="28"/>
            <w:u w:val="none"/>
            <w:lang w:val="ru-RU"/>
          </w:rPr>
          <w:t>.</w:t>
        </w:r>
        <w:proofErr w:type="spellStart"/>
        <w:r w:rsidRPr="00DA5DC8">
          <w:rPr>
            <w:rStyle w:val="a8"/>
            <w:color w:val="auto"/>
            <w:sz w:val="28"/>
            <w:szCs w:val="28"/>
            <w:u w:val="none"/>
          </w:rPr>
          <w:t>ru</w:t>
        </w:r>
        <w:proofErr w:type="spellEnd"/>
        <w:r w:rsidRPr="00DA5DC8">
          <w:rPr>
            <w:rStyle w:val="a8"/>
            <w:color w:val="auto"/>
            <w:sz w:val="28"/>
            <w:szCs w:val="28"/>
            <w:u w:val="none"/>
            <w:lang w:val="ru-RU"/>
          </w:rPr>
          <w:t>/</w:t>
        </w:r>
        <w:r w:rsidRPr="00DA5DC8">
          <w:rPr>
            <w:rStyle w:val="a8"/>
            <w:color w:val="auto"/>
            <w:sz w:val="28"/>
            <w:szCs w:val="28"/>
            <w:u w:val="none"/>
          </w:rPr>
          <w:t>res</w:t>
        </w:r>
        <w:r w:rsidRPr="00DA5DC8">
          <w:rPr>
            <w:rStyle w:val="a8"/>
            <w:color w:val="auto"/>
            <w:sz w:val="28"/>
            <w:szCs w:val="28"/>
            <w:u w:val="none"/>
            <w:lang w:val="ru-RU"/>
          </w:rPr>
          <w:t>_</w:t>
        </w:r>
        <w:proofErr w:type="spellStart"/>
        <w:r w:rsidRPr="00DA5DC8">
          <w:rPr>
            <w:rStyle w:val="a8"/>
            <w:color w:val="auto"/>
            <w:sz w:val="28"/>
            <w:szCs w:val="28"/>
            <w:u w:val="none"/>
          </w:rPr>
          <w:t>mainres</w:t>
        </w:r>
        <w:proofErr w:type="spellEnd"/>
        <w:r w:rsidRPr="00DA5DC8">
          <w:rPr>
            <w:rStyle w:val="a8"/>
            <w:color w:val="auto"/>
            <w:sz w:val="28"/>
            <w:szCs w:val="28"/>
            <w:u w:val="none"/>
            <w:lang w:val="ru-RU"/>
          </w:rPr>
          <w:t>.</w:t>
        </w:r>
        <w:r w:rsidRPr="00DA5DC8">
          <w:rPr>
            <w:rStyle w:val="a8"/>
            <w:color w:val="auto"/>
            <w:sz w:val="28"/>
            <w:szCs w:val="28"/>
            <w:u w:val="none"/>
          </w:rPr>
          <w:t>asp</w:t>
        </w:r>
        <w:r w:rsidRPr="00DA5DC8">
          <w:rPr>
            <w:rStyle w:val="a8"/>
            <w:color w:val="auto"/>
            <w:sz w:val="28"/>
            <w:szCs w:val="28"/>
            <w:u w:val="none"/>
            <w:lang w:val="ru-RU"/>
          </w:rPr>
          <w:t>?</w:t>
        </w:r>
        <w:r w:rsidRPr="00DA5DC8">
          <w:rPr>
            <w:rStyle w:val="a8"/>
            <w:color w:val="auto"/>
            <w:sz w:val="28"/>
            <w:szCs w:val="28"/>
            <w:u w:val="none"/>
          </w:rPr>
          <w:t>cat</w:t>
        </w:r>
        <w:r w:rsidRPr="00DA5DC8">
          <w:rPr>
            <w:rStyle w:val="a8"/>
            <w:color w:val="auto"/>
            <w:sz w:val="28"/>
            <w:szCs w:val="28"/>
            <w:u w:val="none"/>
            <w:lang w:val="ru-RU"/>
          </w:rPr>
          <w:t>=</w:t>
        </w:r>
        <w:proofErr w:type="spellStart"/>
        <w:r w:rsidRPr="00DA5DC8">
          <w:rPr>
            <w:rStyle w:val="a8"/>
            <w:color w:val="auto"/>
            <w:sz w:val="28"/>
            <w:szCs w:val="28"/>
            <w:u w:val="none"/>
          </w:rPr>
          <w:t>rus</w:t>
        </w:r>
        <w:proofErr w:type="spellEnd"/>
      </w:hyperlink>
      <w:r w:rsidRPr="00DA5DC8">
        <w:rPr>
          <w:sz w:val="28"/>
          <w:szCs w:val="28"/>
          <w:lang w:val="ru-RU"/>
        </w:rPr>
        <w:t xml:space="preserve"> </w:t>
      </w:r>
    </w:p>
    <w:p w14:paraId="63178467" w14:textId="77777777" w:rsidR="00945895" w:rsidRPr="00DA5DC8" w:rsidRDefault="00945895" w:rsidP="00945895">
      <w:pPr>
        <w:pStyle w:val="ab"/>
        <w:numPr>
          <w:ilvl w:val="0"/>
          <w:numId w:val="37"/>
        </w:numPr>
        <w:tabs>
          <w:tab w:val="clear" w:pos="1199"/>
        </w:tabs>
        <w:suppressAutoHyphens/>
        <w:spacing w:before="0" w:beforeAutospacing="0" w:after="0" w:afterAutospacing="0" w:line="360" w:lineRule="auto"/>
        <w:ind w:left="426"/>
        <w:contextualSpacing/>
        <w:jc w:val="both"/>
        <w:rPr>
          <w:sz w:val="28"/>
          <w:szCs w:val="28"/>
          <w:lang w:val="ru-RU"/>
        </w:rPr>
      </w:pPr>
      <w:r w:rsidRPr="00DA5DC8">
        <w:rPr>
          <w:sz w:val="28"/>
          <w:szCs w:val="28"/>
          <w:lang w:val="ru-RU"/>
        </w:rPr>
        <w:t xml:space="preserve">Библиотечно-информационный комплекс Финуниверситета (электронная библиотека, ресурсы на иностранных языках): </w:t>
      </w:r>
      <w:hyperlink r:id="rId9" w:history="1">
        <w:r w:rsidRPr="00DA5DC8">
          <w:rPr>
            <w:rStyle w:val="a8"/>
            <w:color w:val="auto"/>
            <w:sz w:val="28"/>
            <w:szCs w:val="28"/>
            <w:u w:val="none"/>
          </w:rPr>
          <w:t>http</w:t>
        </w:r>
        <w:r w:rsidRPr="00DA5DC8">
          <w:rPr>
            <w:rStyle w:val="a8"/>
            <w:color w:val="auto"/>
            <w:sz w:val="28"/>
            <w:szCs w:val="28"/>
            <w:u w:val="none"/>
            <w:lang w:val="ru-RU"/>
          </w:rPr>
          <w:t>://</w:t>
        </w:r>
        <w:r w:rsidRPr="00DA5DC8">
          <w:rPr>
            <w:rStyle w:val="a8"/>
            <w:color w:val="auto"/>
            <w:sz w:val="28"/>
            <w:szCs w:val="28"/>
            <w:u w:val="none"/>
          </w:rPr>
          <w:t>www</w:t>
        </w:r>
        <w:r w:rsidRPr="00DA5DC8">
          <w:rPr>
            <w:rStyle w:val="a8"/>
            <w:color w:val="auto"/>
            <w:sz w:val="28"/>
            <w:szCs w:val="28"/>
            <w:u w:val="none"/>
            <w:lang w:val="ru-RU"/>
          </w:rPr>
          <w:t>.</w:t>
        </w:r>
        <w:r w:rsidRPr="00DA5DC8">
          <w:rPr>
            <w:rStyle w:val="a8"/>
            <w:color w:val="auto"/>
            <w:sz w:val="28"/>
            <w:szCs w:val="28"/>
            <w:u w:val="none"/>
          </w:rPr>
          <w:t>library</w:t>
        </w:r>
        <w:r w:rsidRPr="00DA5DC8">
          <w:rPr>
            <w:rStyle w:val="a8"/>
            <w:color w:val="auto"/>
            <w:sz w:val="28"/>
            <w:szCs w:val="28"/>
            <w:u w:val="none"/>
            <w:lang w:val="ru-RU"/>
          </w:rPr>
          <w:t>.</w:t>
        </w:r>
        <w:r w:rsidRPr="00DA5DC8">
          <w:rPr>
            <w:rStyle w:val="a8"/>
            <w:color w:val="auto"/>
            <w:sz w:val="28"/>
            <w:szCs w:val="28"/>
            <w:u w:val="none"/>
          </w:rPr>
          <w:t>fa</w:t>
        </w:r>
        <w:r w:rsidRPr="00DA5DC8">
          <w:rPr>
            <w:rStyle w:val="a8"/>
            <w:color w:val="auto"/>
            <w:sz w:val="28"/>
            <w:szCs w:val="28"/>
            <w:u w:val="none"/>
            <w:lang w:val="ru-RU"/>
          </w:rPr>
          <w:t>.</w:t>
        </w:r>
        <w:proofErr w:type="spellStart"/>
        <w:r w:rsidRPr="00DA5DC8">
          <w:rPr>
            <w:rStyle w:val="a8"/>
            <w:color w:val="auto"/>
            <w:sz w:val="28"/>
            <w:szCs w:val="28"/>
            <w:u w:val="none"/>
          </w:rPr>
          <w:t>ru</w:t>
        </w:r>
        <w:proofErr w:type="spellEnd"/>
        <w:r w:rsidRPr="00DA5DC8">
          <w:rPr>
            <w:rStyle w:val="a8"/>
            <w:color w:val="auto"/>
            <w:sz w:val="28"/>
            <w:szCs w:val="28"/>
            <w:u w:val="none"/>
            <w:lang w:val="ru-RU"/>
          </w:rPr>
          <w:t>/</w:t>
        </w:r>
        <w:r w:rsidRPr="00DA5DC8">
          <w:rPr>
            <w:rStyle w:val="a8"/>
            <w:color w:val="auto"/>
            <w:sz w:val="28"/>
            <w:szCs w:val="28"/>
            <w:u w:val="none"/>
          </w:rPr>
          <w:t>res</w:t>
        </w:r>
        <w:r w:rsidRPr="00DA5DC8">
          <w:rPr>
            <w:rStyle w:val="a8"/>
            <w:color w:val="auto"/>
            <w:sz w:val="28"/>
            <w:szCs w:val="28"/>
            <w:u w:val="none"/>
            <w:lang w:val="ru-RU"/>
          </w:rPr>
          <w:t>_</w:t>
        </w:r>
        <w:proofErr w:type="spellStart"/>
        <w:r w:rsidRPr="00DA5DC8">
          <w:rPr>
            <w:rStyle w:val="a8"/>
            <w:color w:val="auto"/>
            <w:sz w:val="28"/>
            <w:szCs w:val="28"/>
            <w:u w:val="none"/>
          </w:rPr>
          <w:t>mainres</w:t>
        </w:r>
        <w:proofErr w:type="spellEnd"/>
        <w:r w:rsidRPr="00DA5DC8">
          <w:rPr>
            <w:rStyle w:val="a8"/>
            <w:color w:val="auto"/>
            <w:sz w:val="28"/>
            <w:szCs w:val="28"/>
            <w:u w:val="none"/>
            <w:lang w:val="ru-RU"/>
          </w:rPr>
          <w:t>.</w:t>
        </w:r>
        <w:r w:rsidRPr="00DA5DC8">
          <w:rPr>
            <w:rStyle w:val="a8"/>
            <w:color w:val="auto"/>
            <w:sz w:val="28"/>
            <w:szCs w:val="28"/>
            <w:u w:val="none"/>
          </w:rPr>
          <w:t>asp</w:t>
        </w:r>
        <w:r w:rsidRPr="00DA5DC8">
          <w:rPr>
            <w:rStyle w:val="a8"/>
            <w:color w:val="auto"/>
            <w:sz w:val="28"/>
            <w:szCs w:val="28"/>
            <w:u w:val="none"/>
            <w:lang w:val="ru-RU"/>
          </w:rPr>
          <w:t>?</w:t>
        </w:r>
        <w:r w:rsidRPr="00DA5DC8">
          <w:rPr>
            <w:rStyle w:val="a8"/>
            <w:color w:val="auto"/>
            <w:sz w:val="28"/>
            <w:szCs w:val="28"/>
            <w:u w:val="none"/>
          </w:rPr>
          <w:t>cat</w:t>
        </w:r>
        <w:r w:rsidRPr="00DA5DC8">
          <w:rPr>
            <w:rStyle w:val="a8"/>
            <w:color w:val="auto"/>
            <w:sz w:val="28"/>
            <w:szCs w:val="28"/>
            <w:u w:val="none"/>
            <w:lang w:val="ru-RU"/>
          </w:rPr>
          <w:t>=</w:t>
        </w:r>
        <w:proofErr w:type="spellStart"/>
        <w:r w:rsidRPr="00DA5DC8">
          <w:rPr>
            <w:rStyle w:val="a8"/>
            <w:color w:val="auto"/>
            <w:sz w:val="28"/>
            <w:szCs w:val="28"/>
            <w:u w:val="none"/>
          </w:rPr>
          <w:t>en</w:t>
        </w:r>
        <w:proofErr w:type="spellEnd"/>
      </w:hyperlink>
      <w:r w:rsidRPr="00DA5DC8">
        <w:rPr>
          <w:sz w:val="28"/>
          <w:szCs w:val="28"/>
          <w:lang w:val="ru-RU"/>
        </w:rPr>
        <w:t xml:space="preserve"> </w:t>
      </w:r>
    </w:p>
    <w:p w14:paraId="183F511E" w14:textId="77777777" w:rsidR="00945895" w:rsidRPr="00DA5DC8" w:rsidRDefault="00945895" w:rsidP="00945895">
      <w:pPr>
        <w:pStyle w:val="af"/>
        <w:numPr>
          <w:ilvl w:val="0"/>
          <w:numId w:val="37"/>
        </w:numPr>
        <w:tabs>
          <w:tab w:val="clear" w:pos="1199"/>
        </w:tabs>
        <w:spacing w:beforeAutospacing="1" w:afterAutospacing="1" w:line="360" w:lineRule="auto"/>
        <w:ind w:left="426"/>
        <w:jc w:val="both"/>
        <w:rPr>
          <w:sz w:val="28"/>
          <w:szCs w:val="28"/>
        </w:rPr>
      </w:pPr>
      <w:r w:rsidRPr="00DA5DC8">
        <w:rPr>
          <w:sz w:val="28"/>
          <w:szCs w:val="28"/>
        </w:rPr>
        <w:t xml:space="preserve">Электронная библиотека Финансового университета (ЭБ) http://elib.fa.ru/ (http://library.fa.ru/files/elibfa.pdf) </w:t>
      </w:r>
    </w:p>
    <w:p w14:paraId="50179C60" w14:textId="77777777" w:rsidR="00945895" w:rsidRPr="00DA5DC8" w:rsidRDefault="00945895" w:rsidP="00945895">
      <w:pPr>
        <w:pStyle w:val="af"/>
        <w:numPr>
          <w:ilvl w:val="0"/>
          <w:numId w:val="37"/>
        </w:numPr>
        <w:tabs>
          <w:tab w:val="clear" w:pos="1199"/>
        </w:tabs>
        <w:spacing w:beforeAutospacing="1" w:afterAutospacing="1" w:line="360" w:lineRule="auto"/>
        <w:ind w:left="426"/>
        <w:jc w:val="both"/>
        <w:rPr>
          <w:sz w:val="28"/>
          <w:szCs w:val="28"/>
        </w:rPr>
      </w:pPr>
      <w:r w:rsidRPr="00DA5DC8">
        <w:rPr>
          <w:sz w:val="28"/>
          <w:szCs w:val="28"/>
        </w:rPr>
        <w:t xml:space="preserve">Электронно-библиотечная система BOOK.RU http://www.book.ru </w:t>
      </w:r>
    </w:p>
    <w:p w14:paraId="34D6FCB9" w14:textId="77777777" w:rsidR="00945895" w:rsidRPr="00DA5DC8" w:rsidRDefault="00945895" w:rsidP="00945895">
      <w:pPr>
        <w:pStyle w:val="af"/>
        <w:numPr>
          <w:ilvl w:val="0"/>
          <w:numId w:val="37"/>
        </w:numPr>
        <w:tabs>
          <w:tab w:val="clear" w:pos="1199"/>
        </w:tabs>
        <w:spacing w:beforeAutospacing="1" w:afterAutospacing="1" w:line="360" w:lineRule="auto"/>
        <w:ind w:left="426"/>
        <w:jc w:val="both"/>
        <w:rPr>
          <w:sz w:val="28"/>
          <w:szCs w:val="28"/>
        </w:rPr>
      </w:pPr>
      <w:r w:rsidRPr="00DA5DC8">
        <w:rPr>
          <w:sz w:val="28"/>
          <w:szCs w:val="28"/>
        </w:rPr>
        <w:t xml:space="preserve">Электронно-библиотечная система «Университетская библиотека ОНЛАЙН» </w:t>
      </w:r>
      <w:hyperlink r:id="rId10" w:history="1">
        <w:r w:rsidRPr="00DA5DC8">
          <w:rPr>
            <w:rStyle w:val="a8"/>
            <w:color w:val="auto"/>
            <w:sz w:val="28"/>
            <w:szCs w:val="28"/>
            <w:u w:val="none"/>
          </w:rPr>
          <w:t>http://biblioclub.ru/</w:t>
        </w:r>
      </w:hyperlink>
      <w:r w:rsidRPr="00DA5DC8">
        <w:rPr>
          <w:sz w:val="28"/>
          <w:szCs w:val="28"/>
        </w:rPr>
        <w:t xml:space="preserve"> </w:t>
      </w:r>
    </w:p>
    <w:p w14:paraId="36AA03A0" w14:textId="77777777" w:rsidR="00945895" w:rsidRPr="00DA5DC8" w:rsidRDefault="00945895" w:rsidP="00945895">
      <w:pPr>
        <w:pStyle w:val="af"/>
        <w:numPr>
          <w:ilvl w:val="0"/>
          <w:numId w:val="37"/>
        </w:numPr>
        <w:tabs>
          <w:tab w:val="clear" w:pos="1199"/>
        </w:tabs>
        <w:spacing w:beforeAutospacing="1" w:afterAutospacing="1" w:line="360" w:lineRule="auto"/>
        <w:ind w:left="426"/>
        <w:jc w:val="both"/>
        <w:rPr>
          <w:sz w:val="28"/>
          <w:szCs w:val="28"/>
        </w:rPr>
      </w:pPr>
      <w:r w:rsidRPr="00DA5DC8">
        <w:rPr>
          <w:sz w:val="28"/>
          <w:szCs w:val="28"/>
        </w:rPr>
        <w:t xml:space="preserve">Электронно-библиотечная система </w:t>
      </w:r>
      <w:proofErr w:type="spellStart"/>
      <w:r w:rsidRPr="00DA5DC8">
        <w:rPr>
          <w:sz w:val="28"/>
          <w:szCs w:val="28"/>
        </w:rPr>
        <w:t>Znanium</w:t>
      </w:r>
      <w:proofErr w:type="spellEnd"/>
      <w:r w:rsidRPr="00DA5DC8">
        <w:rPr>
          <w:sz w:val="28"/>
          <w:szCs w:val="28"/>
        </w:rPr>
        <w:t xml:space="preserve"> http://www.znanium.com </w:t>
      </w:r>
    </w:p>
    <w:p w14:paraId="3359D05E" w14:textId="77777777" w:rsidR="00945895" w:rsidRPr="00DA5DC8" w:rsidRDefault="00945895" w:rsidP="00945895">
      <w:pPr>
        <w:pStyle w:val="af"/>
        <w:numPr>
          <w:ilvl w:val="0"/>
          <w:numId w:val="37"/>
        </w:numPr>
        <w:tabs>
          <w:tab w:val="clear" w:pos="1199"/>
        </w:tabs>
        <w:spacing w:beforeAutospacing="1" w:afterAutospacing="1" w:line="360" w:lineRule="auto"/>
        <w:ind w:left="426"/>
        <w:jc w:val="both"/>
        <w:rPr>
          <w:sz w:val="28"/>
          <w:szCs w:val="28"/>
        </w:rPr>
      </w:pPr>
      <w:r w:rsidRPr="00DA5DC8">
        <w:rPr>
          <w:sz w:val="28"/>
          <w:szCs w:val="28"/>
        </w:rPr>
        <w:t xml:space="preserve">«Деловая онлайн библиотека» издательства «Альпина </w:t>
      </w:r>
      <w:proofErr w:type="spellStart"/>
      <w:r w:rsidRPr="00DA5DC8">
        <w:rPr>
          <w:sz w:val="28"/>
          <w:szCs w:val="28"/>
        </w:rPr>
        <w:t>Паблишер</w:t>
      </w:r>
      <w:proofErr w:type="spellEnd"/>
      <w:r w:rsidRPr="00DA5DC8">
        <w:rPr>
          <w:sz w:val="28"/>
          <w:szCs w:val="28"/>
        </w:rPr>
        <w:t xml:space="preserve">» http://lib.alpinadigital.ru/en/library </w:t>
      </w:r>
    </w:p>
    <w:p w14:paraId="179B6551" w14:textId="77777777" w:rsidR="00945895" w:rsidRPr="00DA5DC8" w:rsidRDefault="00945895" w:rsidP="00945895">
      <w:pPr>
        <w:pStyle w:val="af"/>
        <w:numPr>
          <w:ilvl w:val="0"/>
          <w:numId w:val="37"/>
        </w:numPr>
        <w:tabs>
          <w:tab w:val="clear" w:pos="1199"/>
        </w:tabs>
        <w:spacing w:beforeAutospacing="1" w:afterAutospacing="1" w:line="360" w:lineRule="auto"/>
        <w:ind w:left="426"/>
        <w:jc w:val="both"/>
        <w:rPr>
          <w:sz w:val="28"/>
          <w:szCs w:val="28"/>
        </w:rPr>
      </w:pPr>
      <w:r w:rsidRPr="00DA5DC8">
        <w:rPr>
          <w:sz w:val="28"/>
          <w:szCs w:val="28"/>
        </w:rPr>
        <w:t xml:space="preserve">Электронно-библиотечная система издательства «Лань» https://e.lanbook.com/ </w:t>
      </w:r>
    </w:p>
    <w:p w14:paraId="3F8A8C9F" w14:textId="77777777" w:rsidR="00945895" w:rsidRPr="00DA5DC8" w:rsidRDefault="00945895" w:rsidP="00945895">
      <w:pPr>
        <w:pStyle w:val="af"/>
        <w:numPr>
          <w:ilvl w:val="0"/>
          <w:numId w:val="37"/>
        </w:numPr>
        <w:tabs>
          <w:tab w:val="clear" w:pos="1199"/>
        </w:tabs>
        <w:spacing w:beforeAutospacing="1" w:afterAutospacing="1" w:line="360" w:lineRule="auto"/>
        <w:ind w:left="426"/>
        <w:jc w:val="both"/>
        <w:rPr>
          <w:sz w:val="28"/>
          <w:szCs w:val="28"/>
        </w:rPr>
      </w:pPr>
      <w:r w:rsidRPr="00DA5DC8">
        <w:rPr>
          <w:sz w:val="28"/>
          <w:szCs w:val="28"/>
        </w:rPr>
        <w:lastRenderedPageBreak/>
        <w:t xml:space="preserve">Электронно-библиотечная система издательства «ЮРАЙТ» https://www.biblio-online.ru/ </w:t>
      </w:r>
    </w:p>
    <w:p w14:paraId="41419271" w14:textId="77777777" w:rsidR="00945895" w:rsidRPr="00DA5DC8" w:rsidRDefault="00945895" w:rsidP="00945895">
      <w:pPr>
        <w:pStyle w:val="af"/>
        <w:numPr>
          <w:ilvl w:val="0"/>
          <w:numId w:val="37"/>
        </w:numPr>
        <w:tabs>
          <w:tab w:val="clear" w:pos="1199"/>
        </w:tabs>
        <w:suppressAutoHyphens/>
        <w:spacing w:beforeAutospacing="1" w:afterAutospacing="1" w:line="360" w:lineRule="auto"/>
        <w:ind w:left="426"/>
        <w:jc w:val="both"/>
        <w:rPr>
          <w:sz w:val="28"/>
          <w:szCs w:val="28"/>
        </w:rPr>
      </w:pPr>
      <w:r w:rsidRPr="00DA5DC8">
        <w:rPr>
          <w:sz w:val="28"/>
          <w:szCs w:val="28"/>
        </w:rPr>
        <w:t xml:space="preserve">Научная электронная библиотека http://elibrary.ru </w:t>
      </w:r>
    </w:p>
    <w:p w14:paraId="01AA2367" w14:textId="77777777" w:rsidR="005F47C6" w:rsidRPr="00315846" w:rsidRDefault="005F47C6" w:rsidP="006645AF">
      <w:pPr>
        <w:pStyle w:val="Style14"/>
        <w:widowControl/>
        <w:tabs>
          <w:tab w:val="left" w:pos="418"/>
        </w:tabs>
        <w:spacing w:line="360" w:lineRule="auto"/>
        <w:ind w:firstLine="709"/>
        <w:rPr>
          <w:rStyle w:val="FontStyle82"/>
          <w:spacing w:val="0"/>
          <w:sz w:val="28"/>
          <w:szCs w:val="28"/>
          <w:lang w:val="ru-RU" w:eastAsia="ru-RU"/>
        </w:rPr>
      </w:pPr>
    </w:p>
    <w:p w14:paraId="771CDE16" w14:textId="77777777" w:rsidR="002313C7" w:rsidRPr="00315846" w:rsidRDefault="002313C7" w:rsidP="002313C7">
      <w:pPr>
        <w:keepNext/>
        <w:keepLines/>
        <w:spacing w:after="0" w:line="240" w:lineRule="auto"/>
        <w:ind w:left="426"/>
        <w:jc w:val="both"/>
        <w:outlineLvl w:val="0"/>
        <w:rPr>
          <w:rFonts w:ascii="Times New Roman" w:hAnsi="Times New Roman"/>
          <w:b/>
          <w:sz w:val="28"/>
          <w:szCs w:val="28"/>
          <w:lang w:eastAsia="ru-RU"/>
        </w:rPr>
      </w:pPr>
      <w:bookmarkStart w:id="21" w:name="_Toc416979894"/>
      <w:bookmarkStart w:id="22" w:name="_Toc417915773"/>
      <w:bookmarkStart w:id="23" w:name="_Toc417915953"/>
      <w:r w:rsidRPr="00315846">
        <w:rPr>
          <w:rFonts w:ascii="Times New Roman" w:hAnsi="Times New Roman"/>
          <w:b/>
          <w:sz w:val="28"/>
          <w:szCs w:val="28"/>
          <w:lang w:eastAsia="ru-RU"/>
        </w:rPr>
        <w:t>10. Методические указания для обучающихся по освоению дисциплины</w:t>
      </w:r>
      <w:bookmarkEnd w:id="21"/>
      <w:bookmarkEnd w:id="22"/>
      <w:bookmarkEnd w:id="23"/>
    </w:p>
    <w:p w14:paraId="2980F0A0" w14:textId="77777777" w:rsidR="00315846" w:rsidRPr="00315846" w:rsidRDefault="00315846" w:rsidP="00315846">
      <w:pPr>
        <w:widowControl w:val="0"/>
        <w:spacing w:after="0" w:line="360" w:lineRule="auto"/>
        <w:ind w:firstLine="709"/>
        <w:jc w:val="both"/>
        <w:rPr>
          <w:rFonts w:ascii="Times New Roman" w:hAnsi="Times New Roman"/>
          <w:b/>
          <w:sz w:val="28"/>
          <w:szCs w:val="28"/>
          <w:lang w:eastAsia="ru-RU"/>
        </w:rPr>
      </w:pPr>
      <w:r w:rsidRPr="00315846">
        <w:rPr>
          <w:rFonts w:ascii="Times New Roman" w:hAnsi="Times New Roman"/>
          <w:b/>
          <w:sz w:val="28"/>
          <w:szCs w:val="28"/>
          <w:lang w:eastAsia="ru-RU"/>
        </w:rPr>
        <w:t>Методические рекомендации по выполнению контрольной работы.</w:t>
      </w:r>
    </w:p>
    <w:p w14:paraId="529BE817" w14:textId="77777777" w:rsidR="00315846" w:rsidRPr="00315846" w:rsidRDefault="00315846" w:rsidP="00315846">
      <w:pPr>
        <w:widowControl w:val="0"/>
        <w:spacing w:after="0" w:line="360" w:lineRule="auto"/>
        <w:ind w:firstLine="709"/>
        <w:jc w:val="both"/>
        <w:rPr>
          <w:rFonts w:ascii="Times New Roman" w:hAnsi="Times New Roman"/>
          <w:sz w:val="28"/>
          <w:szCs w:val="28"/>
          <w:lang w:eastAsia="ru-RU"/>
        </w:rPr>
      </w:pPr>
      <w:r w:rsidRPr="00315846">
        <w:rPr>
          <w:rFonts w:ascii="Times New Roman" w:hAnsi="Times New Roman"/>
          <w:sz w:val="28"/>
          <w:szCs w:val="28"/>
          <w:lang w:eastAsia="ru-RU"/>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42239C83" w14:textId="77777777" w:rsidR="00702BC8" w:rsidRPr="00702BC8" w:rsidRDefault="00702BC8" w:rsidP="00702BC8">
      <w:pPr>
        <w:pStyle w:val="Style18"/>
        <w:spacing w:line="360" w:lineRule="auto"/>
        <w:ind w:firstLine="709"/>
        <w:rPr>
          <w:rStyle w:val="FontStyle82"/>
          <w:b/>
          <w:spacing w:val="0"/>
          <w:sz w:val="28"/>
          <w:szCs w:val="28"/>
          <w:lang w:val="ru-RU" w:eastAsia="ru-RU"/>
        </w:rPr>
      </w:pPr>
      <w:r w:rsidRPr="00702BC8">
        <w:rPr>
          <w:rStyle w:val="FontStyle82"/>
          <w:b/>
          <w:spacing w:val="0"/>
          <w:sz w:val="28"/>
          <w:szCs w:val="28"/>
          <w:lang w:val="ru-RU" w:eastAsia="ru-RU"/>
        </w:rPr>
        <w:t xml:space="preserve">Методические указания по проведению дискуссии </w:t>
      </w:r>
    </w:p>
    <w:p w14:paraId="6B38257A" w14:textId="77777777" w:rsidR="00702BC8" w:rsidRPr="00702BC8" w:rsidRDefault="00702BC8" w:rsidP="00702BC8">
      <w:pPr>
        <w:pStyle w:val="Style18"/>
        <w:spacing w:line="360" w:lineRule="auto"/>
        <w:ind w:firstLine="709"/>
        <w:rPr>
          <w:rStyle w:val="FontStyle82"/>
          <w:spacing w:val="0"/>
          <w:sz w:val="28"/>
          <w:szCs w:val="28"/>
          <w:lang w:val="ru-RU" w:eastAsia="ru-RU"/>
        </w:rPr>
      </w:pPr>
      <w:r w:rsidRPr="00702BC8">
        <w:rPr>
          <w:rStyle w:val="FontStyle82"/>
          <w:spacing w:val="0"/>
          <w:sz w:val="28"/>
          <w:szCs w:val="28"/>
          <w:lang w:val="ru-RU" w:eastAsia="ru-RU"/>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402BBFE" w14:textId="77777777" w:rsidR="00D8537F" w:rsidRDefault="00702BC8" w:rsidP="00702BC8">
      <w:pPr>
        <w:pStyle w:val="Style18"/>
        <w:spacing w:line="360" w:lineRule="auto"/>
        <w:ind w:firstLine="709"/>
        <w:rPr>
          <w:rStyle w:val="FontStyle82"/>
          <w:spacing w:val="0"/>
          <w:sz w:val="28"/>
          <w:szCs w:val="28"/>
          <w:lang w:val="ru-RU" w:eastAsia="ru-RU"/>
        </w:rPr>
      </w:pPr>
      <w:r w:rsidRPr="00702BC8">
        <w:rPr>
          <w:rStyle w:val="FontStyle82"/>
          <w:spacing w:val="0"/>
          <w:sz w:val="28"/>
          <w:szCs w:val="28"/>
          <w:lang w:val="ru-RU" w:eastAsia="ru-RU"/>
        </w:rPr>
        <w:lastRenderedPageBreak/>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57F2F715" w14:textId="77777777" w:rsidR="00144108" w:rsidRPr="00315846" w:rsidRDefault="00144108" w:rsidP="006645AF">
      <w:pPr>
        <w:pStyle w:val="Style18"/>
        <w:spacing w:line="360" w:lineRule="auto"/>
        <w:ind w:firstLine="709"/>
        <w:rPr>
          <w:rStyle w:val="FontStyle82"/>
          <w:spacing w:val="0"/>
          <w:sz w:val="28"/>
          <w:szCs w:val="28"/>
          <w:lang w:val="ru-RU" w:eastAsia="ru-RU"/>
        </w:rPr>
      </w:pPr>
    </w:p>
    <w:p w14:paraId="1EFDCB7B" w14:textId="77777777" w:rsidR="00A242F2" w:rsidRPr="00315846" w:rsidRDefault="00A242F2" w:rsidP="00315846">
      <w:pPr>
        <w:autoSpaceDE w:val="0"/>
        <w:autoSpaceDN w:val="0"/>
        <w:adjustRightInd w:val="0"/>
        <w:spacing w:after="0"/>
        <w:jc w:val="both"/>
        <w:rPr>
          <w:rFonts w:ascii="Times New Roman" w:hAnsi="Times New Roman"/>
          <w:b/>
          <w:bCs/>
          <w:sz w:val="28"/>
          <w:szCs w:val="28"/>
          <w:lang w:eastAsia="ru-RU"/>
        </w:rPr>
      </w:pPr>
      <w:bookmarkStart w:id="24" w:name="_Hlk182898575"/>
      <w:r w:rsidRPr="00315846">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973E1EA" w14:textId="77777777" w:rsidR="00315846" w:rsidRPr="00315846" w:rsidRDefault="00315846" w:rsidP="00315846">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25" w:name="_Toc11532294"/>
      <w:bookmarkStart w:id="26" w:name="_Toc3995517"/>
      <w:bookmarkStart w:id="27" w:name="_Toc531686467"/>
      <w:bookmarkStart w:id="28" w:name="_Toc531614950"/>
      <w:r w:rsidRPr="00315846">
        <w:rPr>
          <w:rFonts w:ascii="Times New Roman" w:hAnsi="Times New Roman"/>
          <w:b/>
          <w:bCs/>
          <w:caps/>
          <w:kern w:val="32"/>
          <w:sz w:val="28"/>
          <w:szCs w:val="28"/>
          <w:lang w:eastAsia="ru-RU"/>
        </w:rPr>
        <w:t xml:space="preserve">11. 1. </w:t>
      </w:r>
      <w:r w:rsidRPr="00315846">
        <w:rPr>
          <w:rFonts w:ascii="Times New Roman" w:hAnsi="Times New Roman"/>
          <w:b/>
          <w:bCs/>
          <w:kern w:val="32"/>
          <w:sz w:val="28"/>
          <w:szCs w:val="28"/>
          <w:lang w:eastAsia="ru-RU"/>
        </w:rPr>
        <w:t>Комплект лицензионного программного обеспечения:</w:t>
      </w:r>
      <w:bookmarkEnd w:id="25"/>
      <w:bookmarkEnd w:id="26"/>
      <w:bookmarkEnd w:id="27"/>
      <w:bookmarkEnd w:id="28"/>
    </w:p>
    <w:p w14:paraId="3DAE7246" w14:textId="77777777" w:rsidR="00315846" w:rsidRPr="002B2E1E" w:rsidRDefault="00315846" w:rsidP="00315846">
      <w:pPr>
        <w:shd w:val="clear" w:color="auto" w:fill="FFFFFF"/>
        <w:tabs>
          <w:tab w:val="left" w:pos="426"/>
        </w:tabs>
        <w:ind w:right="-5"/>
        <w:contextualSpacing/>
        <w:jc w:val="both"/>
        <w:rPr>
          <w:rFonts w:ascii="Times New Roman" w:eastAsia="Calibri" w:hAnsi="Times New Roman"/>
          <w:sz w:val="28"/>
          <w:szCs w:val="28"/>
        </w:rPr>
      </w:pPr>
      <w:bookmarkStart w:id="29" w:name="_Toc3995518"/>
      <w:bookmarkStart w:id="30" w:name="_Toc531686468"/>
      <w:bookmarkStart w:id="31" w:name="_Toc531614951"/>
      <w:r w:rsidRPr="002B2E1E">
        <w:rPr>
          <w:rFonts w:ascii="Times New Roman" w:eastAsia="Calibri" w:hAnsi="Times New Roman"/>
          <w:sz w:val="28"/>
          <w:szCs w:val="28"/>
        </w:rPr>
        <w:t xml:space="preserve">1. </w:t>
      </w:r>
      <w:r w:rsidRPr="00315846">
        <w:rPr>
          <w:rFonts w:ascii="Times New Roman" w:eastAsia="Calibri" w:hAnsi="Times New Roman"/>
          <w:sz w:val="28"/>
          <w:szCs w:val="28"/>
          <w:lang w:val="en-US"/>
        </w:rPr>
        <w:t>Windows</w:t>
      </w:r>
      <w:r w:rsidRPr="002B2E1E">
        <w:rPr>
          <w:rFonts w:ascii="Times New Roman" w:eastAsia="Calibri" w:hAnsi="Times New Roman"/>
          <w:sz w:val="28"/>
          <w:szCs w:val="28"/>
        </w:rPr>
        <w:t xml:space="preserve">, </w:t>
      </w:r>
      <w:r w:rsidRPr="00315846">
        <w:rPr>
          <w:rFonts w:ascii="Times New Roman" w:eastAsia="Calibri" w:hAnsi="Times New Roman"/>
          <w:sz w:val="28"/>
          <w:szCs w:val="28"/>
          <w:lang w:val="en-US"/>
        </w:rPr>
        <w:t>Microsoft</w:t>
      </w:r>
      <w:r w:rsidRPr="002B2E1E">
        <w:rPr>
          <w:rFonts w:ascii="Times New Roman" w:eastAsia="Calibri" w:hAnsi="Times New Roman"/>
          <w:sz w:val="28"/>
          <w:szCs w:val="28"/>
        </w:rPr>
        <w:t xml:space="preserve"> </w:t>
      </w:r>
      <w:r w:rsidRPr="00315846">
        <w:rPr>
          <w:rFonts w:ascii="Times New Roman" w:eastAsia="Calibri" w:hAnsi="Times New Roman"/>
          <w:sz w:val="28"/>
          <w:szCs w:val="28"/>
          <w:lang w:val="en-US"/>
        </w:rPr>
        <w:t>Office</w:t>
      </w:r>
      <w:r w:rsidRPr="002B2E1E">
        <w:rPr>
          <w:rFonts w:ascii="Times New Roman" w:eastAsia="Calibri" w:hAnsi="Times New Roman"/>
          <w:sz w:val="28"/>
          <w:szCs w:val="28"/>
        </w:rPr>
        <w:t>.</w:t>
      </w:r>
      <w:bookmarkStart w:id="32" w:name="_Toc3995519"/>
      <w:bookmarkStart w:id="33" w:name="_Toc531686469"/>
      <w:bookmarkStart w:id="34" w:name="_Toc531614952"/>
      <w:bookmarkEnd w:id="29"/>
      <w:bookmarkEnd w:id="30"/>
      <w:bookmarkEnd w:id="31"/>
    </w:p>
    <w:p w14:paraId="6862BDF8" w14:textId="77777777" w:rsidR="00315846" w:rsidRPr="002B2E1E" w:rsidRDefault="00315846" w:rsidP="00315846">
      <w:pPr>
        <w:shd w:val="clear" w:color="auto" w:fill="FFFFFF"/>
        <w:tabs>
          <w:tab w:val="left" w:pos="426"/>
        </w:tabs>
        <w:ind w:right="-5"/>
        <w:contextualSpacing/>
        <w:jc w:val="both"/>
        <w:rPr>
          <w:rFonts w:ascii="Times New Roman" w:eastAsia="Calibri" w:hAnsi="Times New Roman"/>
          <w:sz w:val="28"/>
          <w:szCs w:val="28"/>
        </w:rPr>
      </w:pPr>
      <w:r w:rsidRPr="002B2E1E">
        <w:rPr>
          <w:rFonts w:ascii="Times New Roman" w:eastAsia="Calibri" w:hAnsi="Times New Roman"/>
          <w:sz w:val="28"/>
          <w:szCs w:val="28"/>
        </w:rPr>
        <w:t xml:space="preserve">2. </w:t>
      </w:r>
      <w:r w:rsidRPr="00315846">
        <w:rPr>
          <w:rFonts w:ascii="Times New Roman" w:eastAsia="Calibri" w:hAnsi="Times New Roman"/>
          <w:sz w:val="28"/>
          <w:szCs w:val="28"/>
        </w:rPr>
        <w:t>Антивирус</w:t>
      </w:r>
      <w:r w:rsidRPr="002B2E1E">
        <w:rPr>
          <w:rFonts w:ascii="Times New Roman" w:eastAsia="Calibri" w:hAnsi="Times New Roman"/>
          <w:sz w:val="28"/>
          <w:szCs w:val="28"/>
        </w:rPr>
        <w:t xml:space="preserve"> </w:t>
      </w:r>
      <w:bookmarkEnd w:id="32"/>
      <w:bookmarkEnd w:id="33"/>
      <w:bookmarkEnd w:id="34"/>
      <w:r w:rsidR="00BC21A4" w:rsidRPr="00BC21A4">
        <w:rPr>
          <w:rFonts w:ascii="Times New Roman" w:eastAsia="Calibri" w:hAnsi="Times New Roman"/>
          <w:bCs/>
          <w:kern w:val="32"/>
          <w:sz w:val="28"/>
          <w:szCs w:val="28"/>
          <w:lang w:val="en-US" w:eastAsia="ru-RU"/>
        </w:rPr>
        <w:t>Kaspersky</w:t>
      </w:r>
    </w:p>
    <w:p w14:paraId="2F1ECB6E" w14:textId="77777777" w:rsidR="00315846" w:rsidRPr="00315846" w:rsidRDefault="00315846" w:rsidP="0031584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35" w:name="_Toc3995520"/>
      <w:bookmarkStart w:id="36" w:name="_Toc531686470"/>
      <w:bookmarkStart w:id="37" w:name="_Toc531614953"/>
      <w:bookmarkStart w:id="38" w:name="_Toc11532295"/>
      <w:r w:rsidRPr="002B2E1E">
        <w:rPr>
          <w:rFonts w:ascii="Times New Roman" w:hAnsi="Times New Roman"/>
          <w:b/>
          <w:bCs/>
          <w:caps/>
          <w:kern w:val="32"/>
          <w:sz w:val="28"/>
          <w:szCs w:val="28"/>
          <w:lang w:eastAsia="ru-RU"/>
        </w:rPr>
        <w:t>11.2.</w:t>
      </w:r>
      <w:r w:rsidRPr="002B2E1E">
        <w:rPr>
          <w:rFonts w:ascii="Times New Roman" w:hAnsi="Times New Roman"/>
          <w:b/>
          <w:bCs/>
          <w:kern w:val="32"/>
          <w:sz w:val="28"/>
          <w:szCs w:val="28"/>
          <w:lang w:eastAsia="ru-RU"/>
        </w:rPr>
        <w:t xml:space="preserve"> </w:t>
      </w:r>
      <w:r w:rsidRPr="00315846">
        <w:rPr>
          <w:rFonts w:ascii="Times New Roman" w:hAnsi="Times New Roman"/>
          <w:b/>
          <w:bCs/>
          <w:kern w:val="32"/>
          <w:sz w:val="28"/>
          <w:szCs w:val="28"/>
          <w:lang w:eastAsia="ru-RU"/>
        </w:rPr>
        <w:t>Современные профессиональные базы данных и информационные справочные системы</w:t>
      </w:r>
      <w:bookmarkEnd w:id="35"/>
      <w:bookmarkEnd w:id="36"/>
      <w:bookmarkEnd w:id="37"/>
      <w:r w:rsidRPr="00315846">
        <w:rPr>
          <w:rFonts w:ascii="Times New Roman" w:hAnsi="Times New Roman"/>
          <w:b/>
          <w:bCs/>
          <w:kern w:val="32"/>
          <w:sz w:val="28"/>
          <w:szCs w:val="28"/>
          <w:lang w:eastAsia="ru-RU"/>
        </w:rPr>
        <w:t>:</w:t>
      </w:r>
      <w:bookmarkEnd w:id="38"/>
    </w:p>
    <w:p w14:paraId="4B6F09DC"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1. Информационно-правовая система «Гарант»</w:t>
      </w:r>
    </w:p>
    <w:p w14:paraId="7DDA2106"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2. Информационно-правовая система «Консультант Плюс»</w:t>
      </w:r>
    </w:p>
    <w:p w14:paraId="3431D6CC"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 xml:space="preserve">3. Электронная энциклопедия: http://ru.wikipedia.org/wiki/Wiki </w:t>
      </w:r>
    </w:p>
    <w:p w14:paraId="770A0E12" w14:textId="77777777" w:rsidR="00315846" w:rsidRPr="00315846" w:rsidRDefault="00315846" w:rsidP="00315846">
      <w:pPr>
        <w:shd w:val="clear" w:color="auto" w:fill="FFFFFF"/>
        <w:tabs>
          <w:tab w:val="left" w:pos="442"/>
        </w:tabs>
        <w:autoSpaceDE w:val="0"/>
        <w:autoSpaceDN w:val="0"/>
        <w:adjustRightInd w:val="0"/>
        <w:spacing w:after="0" w:line="360" w:lineRule="auto"/>
        <w:ind w:right="11"/>
        <w:jc w:val="both"/>
        <w:rPr>
          <w:rFonts w:ascii="Times New Roman" w:eastAsia="Calibri" w:hAnsi="Times New Roman" w:cs="Arial"/>
          <w:color w:val="000000"/>
          <w:sz w:val="28"/>
          <w:szCs w:val="28"/>
          <w:lang w:eastAsia="ru-RU"/>
        </w:rPr>
      </w:pPr>
      <w:r w:rsidRPr="00315846">
        <w:rPr>
          <w:rFonts w:ascii="Times New Roman" w:eastAsia="Calibri" w:hAnsi="Times New Roman" w:cs="Arial"/>
          <w:bCs/>
          <w:color w:val="000000"/>
          <w:sz w:val="28"/>
          <w:szCs w:val="28"/>
          <w:lang w:eastAsia="ru-RU"/>
        </w:rPr>
        <w:t>4. Система комплексного раскрытия информации «СКРИН» -</w:t>
      </w:r>
      <w:r w:rsidRPr="00315846">
        <w:rPr>
          <w:rFonts w:ascii="Times New Roman" w:eastAsia="Calibri" w:hAnsi="Times New Roman" w:cs="Arial"/>
          <w:bCs/>
          <w:color w:val="000000"/>
          <w:sz w:val="28"/>
          <w:szCs w:val="28"/>
          <w:lang w:val="en-US" w:eastAsia="ru-RU"/>
        </w:rPr>
        <w:t>http</w:t>
      </w:r>
      <w:r w:rsidRPr="00315846">
        <w:rPr>
          <w:rFonts w:ascii="Times New Roman" w:eastAsia="Calibri" w:hAnsi="Times New Roman" w:cs="Arial"/>
          <w:bCs/>
          <w:color w:val="000000"/>
          <w:sz w:val="28"/>
          <w:szCs w:val="28"/>
          <w:lang w:eastAsia="ru-RU"/>
        </w:rPr>
        <w:t>://</w:t>
      </w:r>
      <w:r w:rsidRPr="00315846">
        <w:rPr>
          <w:rFonts w:ascii="Times New Roman" w:eastAsia="Calibri" w:hAnsi="Times New Roman" w:cs="Arial"/>
          <w:bCs/>
          <w:color w:val="000000"/>
          <w:sz w:val="28"/>
          <w:szCs w:val="28"/>
          <w:lang w:val="en-US" w:eastAsia="ru-RU"/>
        </w:rPr>
        <w:t>www</w:t>
      </w:r>
      <w:r w:rsidRPr="00315846">
        <w:rPr>
          <w:rFonts w:ascii="Times New Roman" w:eastAsia="Calibri" w:hAnsi="Times New Roman" w:cs="Arial"/>
          <w:bCs/>
          <w:color w:val="000000"/>
          <w:sz w:val="28"/>
          <w:szCs w:val="28"/>
          <w:lang w:eastAsia="ru-RU"/>
        </w:rPr>
        <w:t>.</w:t>
      </w:r>
      <w:proofErr w:type="spellStart"/>
      <w:r w:rsidRPr="00315846">
        <w:rPr>
          <w:rFonts w:ascii="Times New Roman" w:eastAsia="Calibri" w:hAnsi="Times New Roman" w:cs="Arial"/>
          <w:bCs/>
          <w:color w:val="000000"/>
          <w:sz w:val="28"/>
          <w:szCs w:val="28"/>
          <w:lang w:val="en-US" w:eastAsia="ru-RU"/>
        </w:rPr>
        <w:t>skrin</w:t>
      </w:r>
      <w:proofErr w:type="spellEnd"/>
      <w:r w:rsidRPr="00315846">
        <w:rPr>
          <w:rFonts w:ascii="Times New Roman" w:eastAsia="Calibri" w:hAnsi="Times New Roman" w:cs="Arial"/>
          <w:bCs/>
          <w:color w:val="000000"/>
          <w:sz w:val="28"/>
          <w:szCs w:val="28"/>
          <w:lang w:eastAsia="ru-RU"/>
        </w:rPr>
        <w:t>.</w:t>
      </w:r>
      <w:proofErr w:type="spellStart"/>
      <w:r w:rsidRPr="00315846">
        <w:rPr>
          <w:rFonts w:ascii="Times New Roman" w:eastAsia="Calibri" w:hAnsi="Times New Roman" w:cs="Arial"/>
          <w:bCs/>
          <w:color w:val="000000"/>
          <w:sz w:val="28"/>
          <w:szCs w:val="28"/>
          <w:lang w:val="en-US" w:eastAsia="ru-RU"/>
        </w:rPr>
        <w:t>ru</w:t>
      </w:r>
      <w:proofErr w:type="spellEnd"/>
      <w:r w:rsidRPr="00315846">
        <w:rPr>
          <w:rFonts w:ascii="Times New Roman" w:eastAsia="Calibri" w:hAnsi="Times New Roman" w:cs="Arial"/>
          <w:bCs/>
          <w:color w:val="000000"/>
          <w:sz w:val="28"/>
          <w:szCs w:val="28"/>
          <w:lang w:eastAsia="ru-RU"/>
        </w:rPr>
        <w:t>/</w:t>
      </w:r>
    </w:p>
    <w:p w14:paraId="57CAD10F" w14:textId="77777777" w:rsidR="00315846" w:rsidRPr="00315846" w:rsidRDefault="00315846" w:rsidP="00315846">
      <w:pPr>
        <w:tabs>
          <w:tab w:val="left" w:pos="442"/>
        </w:tabs>
        <w:autoSpaceDE w:val="0"/>
        <w:autoSpaceDN w:val="0"/>
        <w:adjustRightInd w:val="0"/>
        <w:spacing w:after="0" w:line="360" w:lineRule="auto"/>
        <w:contextualSpacing/>
        <w:jc w:val="both"/>
        <w:rPr>
          <w:rFonts w:ascii="Times New Roman" w:eastAsia="Calibri" w:hAnsi="Times New Roman" w:cs="Arial"/>
          <w:bCs/>
          <w:sz w:val="28"/>
          <w:szCs w:val="20"/>
          <w:lang w:eastAsia="ru-RU"/>
        </w:rPr>
      </w:pPr>
      <w:r w:rsidRPr="00315846">
        <w:rPr>
          <w:rFonts w:ascii="Times New Roman" w:eastAsia="Calibri" w:hAnsi="Times New Roman" w:cs="Arial"/>
          <w:bCs/>
          <w:color w:val="000000"/>
          <w:sz w:val="28"/>
          <w:szCs w:val="28"/>
          <w:lang w:eastAsia="ru-RU"/>
        </w:rPr>
        <w:t xml:space="preserve">5. </w:t>
      </w:r>
      <w:r w:rsidRPr="00315846">
        <w:rPr>
          <w:rFonts w:ascii="Times New Roman" w:eastAsia="Calibri" w:hAnsi="Times New Roman" w:cs="Arial"/>
          <w:bCs/>
          <w:sz w:val="28"/>
          <w:szCs w:val="20"/>
          <w:lang w:eastAsia="ru-RU"/>
        </w:rPr>
        <w:t>Среда моделирования «</w:t>
      </w:r>
      <w:proofErr w:type="spellStart"/>
      <w:r w:rsidRPr="00315846">
        <w:rPr>
          <w:rFonts w:ascii="Times New Roman" w:eastAsia="Calibri" w:hAnsi="Times New Roman" w:cs="Arial"/>
          <w:bCs/>
          <w:sz w:val="28"/>
          <w:szCs w:val="20"/>
          <w:lang w:val="en-US" w:eastAsia="ru-RU"/>
        </w:rPr>
        <w:t>MatLab</w:t>
      </w:r>
      <w:proofErr w:type="spellEnd"/>
      <w:r w:rsidRPr="00315846">
        <w:rPr>
          <w:rFonts w:ascii="Times New Roman" w:eastAsia="Calibri" w:hAnsi="Times New Roman" w:cs="Arial"/>
          <w:bCs/>
          <w:sz w:val="28"/>
          <w:szCs w:val="20"/>
          <w:lang w:eastAsia="ru-RU"/>
        </w:rPr>
        <w:t>».</w:t>
      </w:r>
    </w:p>
    <w:p w14:paraId="469019A9" w14:textId="77777777" w:rsidR="00315846" w:rsidRPr="00315846" w:rsidRDefault="00315846" w:rsidP="00315846">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39" w:name="_Toc11532296"/>
      <w:r w:rsidRPr="00315846">
        <w:rPr>
          <w:rFonts w:ascii="Times New Roman" w:hAnsi="Times New Roman"/>
          <w:b/>
          <w:bCs/>
          <w:caps/>
          <w:kern w:val="32"/>
          <w:sz w:val="28"/>
          <w:szCs w:val="28"/>
          <w:lang w:eastAsia="ru-RU"/>
        </w:rPr>
        <w:t xml:space="preserve">11.3. </w:t>
      </w:r>
      <w:r w:rsidRPr="00315846">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39"/>
    </w:p>
    <w:p w14:paraId="2135319A" w14:textId="77777777" w:rsidR="00315846" w:rsidRPr="00315846" w:rsidRDefault="00315846" w:rsidP="00315846">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315846">
        <w:rPr>
          <w:rFonts w:ascii="Times New Roman" w:hAnsi="Times New Roman" w:cs="Arial"/>
          <w:bCs/>
          <w:sz w:val="28"/>
          <w:szCs w:val="28"/>
          <w:lang w:eastAsia="ru-RU"/>
        </w:rPr>
        <w:t>Не предусмотрено.</w:t>
      </w:r>
    </w:p>
    <w:p w14:paraId="10BCA62F" w14:textId="77777777" w:rsidR="00315846" w:rsidRPr="00315846" w:rsidRDefault="00315846" w:rsidP="00315846">
      <w:pPr>
        <w:numPr>
          <w:ilvl w:val="0"/>
          <w:numId w:val="36"/>
        </w:numPr>
        <w:autoSpaceDE w:val="0"/>
        <w:autoSpaceDN w:val="0"/>
        <w:adjustRightInd w:val="0"/>
        <w:spacing w:after="0" w:line="360" w:lineRule="auto"/>
        <w:jc w:val="both"/>
        <w:rPr>
          <w:rFonts w:ascii="Times New Roman" w:hAnsi="Times New Roman"/>
          <w:b/>
          <w:bCs/>
          <w:sz w:val="28"/>
          <w:szCs w:val="28"/>
          <w:lang w:eastAsia="ru-RU"/>
        </w:rPr>
      </w:pPr>
      <w:r w:rsidRPr="00315846">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30400642" w14:textId="77777777" w:rsidR="00315846" w:rsidRPr="00315846" w:rsidRDefault="00315846" w:rsidP="00315846">
      <w:pPr>
        <w:autoSpaceDE w:val="0"/>
        <w:autoSpaceDN w:val="0"/>
        <w:adjustRightInd w:val="0"/>
        <w:spacing w:after="0"/>
        <w:ind w:firstLine="567"/>
        <w:jc w:val="both"/>
        <w:rPr>
          <w:rFonts w:ascii="Times New Roman" w:hAnsi="Times New Roman" w:cs="Arial"/>
          <w:bCs/>
          <w:sz w:val="28"/>
          <w:lang w:eastAsia="ru-RU"/>
        </w:rPr>
      </w:pPr>
      <w:r w:rsidRPr="00315846">
        <w:rPr>
          <w:rFonts w:ascii="Times New Roman" w:hAnsi="Times New Roman" w:cs="Arial"/>
          <w:bCs/>
          <w:sz w:val="28"/>
          <w:szCs w:val="28"/>
          <w:lang w:eastAsia="ru-RU"/>
        </w:rPr>
        <w:t xml:space="preserve">Материально-техническая база, которой располагает Финансовый университет: аудиторный фонд, компьютерные классы и др.; ПК, </w:t>
      </w:r>
      <w:r w:rsidRPr="00315846">
        <w:rPr>
          <w:rFonts w:ascii="Times New Roman" w:hAnsi="Times New Roman" w:cs="Arial"/>
          <w:bCs/>
          <w:sz w:val="28"/>
          <w:szCs w:val="28"/>
          <w:lang w:eastAsia="ru-RU"/>
        </w:rPr>
        <w:lastRenderedPageBreak/>
        <w:t>информационные базы данных; интернет, финансовые калькуляторы, справочники, профессиональные программные продукты.</w:t>
      </w:r>
    </w:p>
    <w:bookmarkEnd w:id="24"/>
    <w:p w14:paraId="233CD9C3" w14:textId="77777777" w:rsidR="00A242F2" w:rsidRPr="00315846" w:rsidRDefault="00A242F2" w:rsidP="00A242F2">
      <w:pPr>
        <w:autoSpaceDE w:val="0"/>
        <w:autoSpaceDN w:val="0"/>
        <w:adjustRightInd w:val="0"/>
        <w:spacing w:after="0"/>
        <w:ind w:left="426"/>
        <w:jc w:val="both"/>
        <w:rPr>
          <w:rFonts w:ascii="Times New Roman" w:hAnsi="Times New Roman"/>
          <w:b/>
          <w:bCs/>
          <w:sz w:val="28"/>
          <w:szCs w:val="28"/>
          <w:lang w:eastAsia="ru-RU"/>
        </w:rPr>
      </w:pPr>
    </w:p>
    <w:sectPr w:rsidR="00A242F2" w:rsidRPr="00315846" w:rsidSect="00315846">
      <w:headerReference w:type="default" r:id="rId11"/>
      <w:pgSz w:w="11906" w:h="16838"/>
      <w:pgMar w:top="1418" w:right="849"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FB182" w14:textId="77777777" w:rsidR="00E30912" w:rsidRDefault="00E30912" w:rsidP="008F3227">
      <w:pPr>
        <w:spacing w:after="0" w:line="240" w:lineRule="auto"/>
      </w:pPr>
      <w:r>
        <w:separator/>
      </w:r>
    </w:p>
  </w:endnote>
  <w:endnote w:type="continuationSeparator" w:id="0">
    <w:p w14:paraId="3D602884" w14:textId="77777777" w:rsidR="00E30912" w:rsidRDefault="00E30912"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315D3" w14:textId="77777777" w:rsidR="00E30912" w:rsidRDefault="00E30912" w:rsidP="008F3227">
      <w:pPr>
        <w:spacing w:after="0" w:line="240" w:lineRule="auto"/>
      </w:pPr>
      <w:r>
        <w:separator/>
      </w:r>
    </w:p>
  </w:footnote>
  <w:footnote w:type="continuationSeparator" w:id="0">
    <w:p w14:paraId="4B4998BD" w14:textId="77777777" w:rsidR="00E30912" w:rsidRDefault="00E30912" w:rsidP="008F3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11327" w14:textId="46D3F65E" w:rsidR="00945895" w:rsidRDefault="00945895">
    <w:pPr>
      <w:pStyle w:val="a6"/>
      <w:jc w:val="center"/>
    </w:pPr>
    <w:r>
      <w:fldChar w:fldCharType="begin"/>
    </w:r>
    <w:r>
      <w:instrText>PAGE   \* MERGEFORMAT</w:instrText>
    </w:r>
    <w:r>
      <w:fldChar w:fldCharType="separate"/>
    </w:r>
    <w:r w:rsidR="00AF72F2" w:rsidRPr="00AF72F2">
      <w:rPr>
        <w:noProof/>
        <w:lang w:val="ru-RU"/>
      </w:rPr>
      <w:t>21</w:t>
    </w:r>
    <w:r>
      <w:fldChar w:fldCharType="end"/>
    </w:r>
  </w:p>
  <w:p w14:paraId="28389C15" w14:textId="77777777" w:rsidR="00945895" w:rsidRDefault="0094589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17E"/>
    <w:multiLevelType w:val="hybridMultilevel"/>
    <w:tmpl w:val="4AD65F86"/>
    <w:lvl w:ilvl="0" w:tplc="2DA69C78">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B172476"/>
    <w:multiLevelType w:val="multilevel"/>
    <w:tmpl w:val="5722460C"/>
    <w:lvl w:ilvl="0">
      <w:start w:val="1"/>
      <w:numFmt w:val="decimal"/>
      <w:suff w:val="space"/>
      <w:lvlText w:val="%1."/>
      <w:lvlJc w:val="left"/>
      <w:pPr>
        <w:ind w:firstLine="709"/>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12E47A34"/>
    <w:multiLevelType w:val="hybridMultilevel"/>
    <w:tmpl w:val="C05C04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13B2585A"/>
    <w:multiLevelType w:val="hybridMultilevel"/>
    <w:tmpl w:val="EC6ED74E"/>
    <w:lvl w:ilvl="0" w:tplc="12268F82">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5"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13661"/>
    <w:multiLevelType w:val="hybridMultilevel"/>
    <w:tmpl w:val="11CC3210"/>
    <w:lvl w:ilvl="0" w:tplc="3FE0ECE8">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24E472BE"/>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257F283C"/>
    <w:multiLevelType w:val="hybridMultilevel"/>
    <w:tmpl w:val="961E847E"/>
    <w:lvl w:ilvl="0" w:tplc="3F620434">
      <w:start w:val="1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6FB2DD0"/>
    <w:multiLevelType w:val="hybridMultilevel"/>
    <w:tmpl w:val="5F3868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590576"/>
    <w:multiLevelType w:val="hybridMultilevel"/>
    <w:tmpl w:val="41E669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1470FC"/>
    <w:multiLevelType w:val="hybridMultilevel"/>
    <w:tmpl w:val="63CC0E7C"/>
    <w:lvl w:ilvl="0" w:tplc="071278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B53B2A"/>
    <w:multiLevelType w:val="hybridMultilevel"/>
    <w:tmpl w:val="7070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7B2BFC"/>
    <w:multiLevelType w:val="hybridMultilevel"/>
    <w:tmpl w:val="3B3CE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3E7147"/>
    <w:multiLevelType w:val="multilevel"/>
    <w:tmpl w:val="3478507C"/>
    <w:lvl w:ilvl="0">
      <w:start w:val="1"/>
      <w:numFmt w:val="decimal"/>
      <w:lvlText w:val="%1."/>
      <w:lvlJc w:val="left"/>
      <w:pPr>
        <w:tabs>
          <w:tab w:val="num" w:pos="1199"/>
        </w:tabs>
        <w:ind w:left="1142" w:hanging="434"/>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8C026CD"/>
    <w:multiLevelType w:val="hybridMultilevel"/>
    <w:tmpl w:val="A2367A6A"/>
    <w:lvl w:ilvl="0" w:tplc="C2025440">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CB079A"/>
    <w:multiLevelType w:val="hybridMultilevel"/>
    <w:tmpl w:val="8736C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C8436B8"/>
    <w:multiLevelType w:val="hybridMultilevel"/>
    <w:tmpl w:val="D166EE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12A046A"/>
    <w:multiLevelType w:val="hybridMultilevel"/>
    <w:tmpl w:val="0D6428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5223F6A"/>
    <w:multiLevelType w:val="hybridMultilevel"/>
    <w:tmpl w:val="1A2ED3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D5132A4"/>
    <w:multiLevelType w:val="hybridMultilevel"/>
    <w:tmpl w:val="D4E27CF0"/>
    <w:lvl w:ilvl="0" w:tplc="4B14BD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D8A4529"/>
    <w:multiLevelType w:val="hybridMultilevel"/>
    <w:tmpl w:val="D452F626"/>
    <w:lvl w:ilvl="0" w:tplc="77A690FE">
      <w:start w:val="1"/>
      <w:numFmt w:val="bullet"/>
      <w:lvlText w:val=""/>
      <w:lvlJc w:val="left"/>
      <w:pPr>
        <w:tabs>
          <w:tab w:val="num" w:pos="927"/>
        </w:tabs>
        <w:ind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EF22AB6"/>
    <w:multiLevelType w:val="hybridMultilevel"/>
    <w:tmpl w:val="9E361AC4"/>
    <w:lvl w:ilvl="0" w:tplc="016CEF8C">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01A1D33"/>
    <w:multiLevelType w:val="hybridMultilevel"/>
    <w:tmpl w:val="BA4EB320"/>
    <w:lvl w:ilvl="0" w:tplc="A508CBB4">
      <w:start w:val="2"/>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BEF97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4C6FB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A4714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7C39E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3015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6AC7F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FC807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F045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44E5BC4"/>
    <w:multiLevelType w:val="hybridMultilevel"/>
    <w:tmpl w:val="EFE82B02"/>
    <w:lvl w:ilvl="0" w:tplc="0DA49E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D8E36C2"/>
    <w:multiLevelType w:val="hybridMultilevel"/>
    <w:tmpl w:val="C44E7C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E73ED1"/>
    <w:multiLevelType w:val="hybridMultilevel"/>
    <w:tmpl w:val="0E46FCBA"/>
    <w:lvl w:ilvl="0" w:tplc="77D2430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A25EC"/>
    <w:multiLevelType w:val="singleLevel"/>
    <w:tmpl w:val="646AC622"/>
    <w:lvl w:ilvl="0">
      <w:start w:val="1"/>
      <w:numFmt w:val="decimal"/>
      <w:lvlText w:val="%1."/>
      <w:lvlJc w:val="left"/>
      <w:pPr>
        <w:tabs>
          <w:tab w:val="num" w:pos="360"/>
        </w:tabs>
        <w:ind w:left="360" w:hanging="360"/>
      </w:pPr>
      <w:rPr>
        <w:rFonts w:cs="Times New Roman"/>
        <w:b w:val="0"/>
      </w:rPr>
    </w:lvl>
  </w:abstractNum>
  <w:abstractNum w:abstractNumId="32" w15:restartNumberingAfterBreak="0">
    <w:nsid w:val="75E6553D"/>
    <w:multiLevelType w:val="singleLevel"/>
    <w:tmpl w:val="177E7AFE"/>
    <w:lvl w:ilvl="0">
      <w:start w:val="1"/>
      <w:numFmt w:val="decimal"/>
      <w:lvlText w:val="%1."/>
      <w:legacy w:legacy="1" w:legacySpace="0" w:legacyIndent="274"/>
      <w:lvlJc w:val="left"/>
      <w:rPr>
        <w:rFonts w:ascii="Times New Roman" w:hAnsi="Times New Roman" w:cs="Times New Roman" w:hint="default"/>
      </w:rPr>
    </w:lvl>
  </w:abstractNum>
  <w:abstractNum w:abstractNumId="33" w15:restartNumberingAfterBreak="0">
    <w:nsid w:val="76B01E20"/>
    <w:multiLevelType w:val="multilevel"/>
    <w:tmpl w:val="B088E6DC"/>
    <w:lvl w:ilvl="0">
      <w:start w:val="2"/>
      <w:numFmt w:val="decimal"/>
      <w:lvlText w:val="%1."/>
      <w:lvlJc w:val="left"/>
      <w:pPr>
        <w:ind w:left="720"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4"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E409BC"/>
    <w:multiLevelType w:val="hybridMultilevel"/>
    <w:tmpl w:val="55AAE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4"/>
  </w:num>
  <w:num w:numId="3">
    <w:abstractNumId w:val="5"/>
  </w:num>
  <w:num w:numId="4">
    <w:abstractNumId w:val="36"/>
  </w:num>
  <w:num w:numId="5">
    <w:abstractNumId w:val="14"/>
  </w:num>
  <w:num w:numId="6">
    <w:abstractNumId w:val="24"/>
  </w:num>
  <w:num w:numId="7">
    <w:abstractNumId w:val="17"/>
  </w:num>
  <w:num w:numId="8">
    <w:abstractNumId w:val="0"/>
  </w:num>
  <w:num w:numId="9">
    <w:abstractNumId w:val="29"/>
  </w:num>
  <w:num w:numId="10">
    <w:abstractNumId w:val="25"/>
  </w:num>
  <w:num w:numId="11">
    <w:abstractNumId w:val="32"/>
  </w:num>
  <w:num w:numId="12">
    <w:abstractNumId w:val="19"/>
  </w:num>
  <w:num w:numId="13">
    <w:abstractNumId w:val="20"/>
  </w:num>
  <w:num w:numId="14">
    <w:abstractNumId w:val="13"/>
  </w:num>
  <w:num w:numId="15">
    <w:abstractNumId w:val="23"/>
  </w:num>
  <w:num w:numId="16">
    <w:abstractNumId w:val="12"/>
  </w:num>
  <w:num w:numId="17">
    <w:abstractNumId w:val="2"/>
  </w:num>
  <w:num w:numId="18">
    <w:abstractNumId w:val="27"/>
  </w:num>
  <w:num w:numId="19">
    <w:abstractNumId w:val="18"/>
  </w:num>
  <w:num w:numId="20">
    <w:abstractNumId w:val="11"/>
  </w:num>
  <w:num w:numId="21">
    <w:abstractNumId w:val="22"/>
  </w:num>
  <w:num w:numId="22">
    <w:abstractNumId w:val="35"/>
  </w:num>
  <w:num w:numId="23">
    <w:abstractNumId w:val="10"/>
  </w:num>
  <w:num w:numId="24">
    <w:abstractNumId w:val="1"/>
  </w:num>
  <w:num w:numId="25">
    <w:abstractNumId w:val="7"/>
  </w:num>
  <w:num w:numId="26">
    <w:abstractNumId w:val="3"/>
  </w:num>
  <w:num w:numId="27">
    <w:abstractNumId w:val="9"/>
  </w:num>
  <w:num w:numId="28">
    <w:abstractNumId w:val="31"/>
  </w:num>
  <w:num w:numId="29">
    <w:abstractNumId w:val="33"/>
  </w:num>
  <w:num w:numId="30">
    <w:abstractNumId w:val="8"/>
  </w:num>
  <w:num w:numId="31">
    <w:abstractNumId w:val="26"/>
  </w:num>
  <w:num w:numId="32">
    <w:abstractNumId w:val="21"/>
  </w:num>
  <w:num w:numId="33">
    <w:abstractNumId w:val="6"/>
  </w:num>
  <w:num w:numId="34">
    <w:abstractNumId w:val="30"/>
  </w:num>
  <w:num w:numId="35">
    <w:abstractNumId w:val="15"/>
  </w:num>
  <w:num w:numId="36">
    <w:abstractNumId w:val="28"/>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00B31"/>
    <w:rsid w:val="000071F9"/>
    <w:rsid w:val="00037CA4"/>
    <w:rsid w:val="00073CC4"/>
    <w:rsid w:val="0008795B"/>
    <w:rsid w:val="000A7759"/>
    <w:rsid w:val="000B0D64"/>
    <w:rsid w:val="000D2827"/>
    <w:rsid w:val="000F6E7B"/>
    <w:rsid w:val="000F77C7"/>
    <w:rsid w:val="001034CD"/>
    <w:rsid w:val="0011196A"/>
    <w:rsid w:val="001220C4"/>
    <w:rsid w:val="00125E07"/>
    <w:rsid w:val="00127D8F"/>
    <w:rsid w:val="0014387A"/>
    <w:rsid w:val="00144108"/>
    <w:rsid w:val="0015379F"/>
    <w:rsid w:val="001635F0"/>
    <w:rsid w:val="00163C07"/>
    <w:rsid w:val="001655A3"/>
    <w:rsid w:val="001675A4"/>
    <w:rsid w:val="00174394"/>
    <w:rsid w:val="00187475"/>
    <w:rsid w:val="00190E38"/>
    <w:rsid w:val="00197145"/>
    <w:rsid w:val="001D2F7C"/>
    <w:rsid w:val="001F052A"/>
    <w:rsid w:val="00204FC6"/>
    <w:rsid w:val="00206067"/>
    <w:rsid w:val="00207EB0"/>
    <w:rsid w:val="00210F86"/>
    <w:rsid w:val="00213308"/>
    <w:rsid w:val="00216453"/>
    <w:rsid w:val="002313C7"/>
    <w:rsid w:val="00235746"/>
    <w:rsid w:val="00240C6E"/>
    <w:rsid w:val="00242FC2"/>
    <w:rsid w:val="0024595A"/>
    <w:rsid w:val="0025467C"/>
    <w:rsid w:val="00270A46"/>
    <w:rsid w:val="00273AE3"/>
    <w:rsid w:val="00277B59"/>
    <w:rsid w:val="0029144C"/>
    <w:rsid w:val="00293C80"/>
    <w:rsid w:val="002B2E1E"/>
    <w:rsid w:val="002B3A64"/>
    <w:rsid w:val="002D020D"/>
    <w:rsid w:val="002D4DA2"/>
    <w:rsid w:val="002E1AD2"/>
    <w:rsid w:val="002E4197"/>
    <w:rsid w:val="002F7A23"/>
    <w:rsid w:val="002F7DCF"/>
    <w:rsid w:val="003044C0"/>
    <w:rsid w:val="00315846"/>
    <w:rsid w:val="003303CC"/>
    <w:rsid w:val="0034091B"/>
    <w:rsid w:val="003466AD"/>
    <w:rsid w:val="00351010"/>
    <w:rsid w:val="003573F6"/>
    <w:rsid w:val="003627E7"/>
    <w:rsid w:val="00383717"/>
    <w:rsid w:val="00383AA2"/>
    <w:rsid w:val="003A4701"/>
    <w:rsid w:val="003A4909"/>
    <w:rsid w:val="003B11EB"/>
    <w:rsid w:val="003B1BA1"/>
    <w:rsid w:val="003E06AA"/>
    <w:rsid w:val="003F50AE"/>
    <w:rsid w:val="0043045F"/>
    <w:rsid w:val="00446CF1"/>
    <w:rsid w:val="004537C2"/>
    <w:rsid w:val="00460E98"/>
    <w:rsid w:val="00467455"/>
    <w:rsid w:val="004767B0"/>
    <w:rsid w:val="004A21BC"/>
    <w:rsid w:val="004A6FC1"/>
    <w:rsid w:val="004B095D"/>
    <w:rsid w:val="005038BF"/>
    <w:rsid w:val="005342FC"/>
    <w:rsid w:val="005432F8"/>
    <w:rsid w:val="005502CC"/>
    <w:rsid w:val="00555F5A"/>
    <w:rsid w:val="00560C64"/>
    <w:rsid w:val="00562BEE"/>
    <w:rsid w:val="005837D5"/>
    <w:rsid w:val="005A02D2"/>
    <w:rsid w:val="005A69C5"/>
    <w:rsid w:val="005B19B5"/>
    <w:rsid w:val="005B4843"/>
    <w:rsid w:val="005B7800"/>
    <w:rsid w:val="005D1AB7"/>
    <w:rsid w:val="005D1F63"/>
    <w:rsid w:val="005D4506"/>
    <w:rsid w:val="005E1AD5"/>
    <w:rsid w:val="005E7909"/>
    <w:rsid w:val="005F1EBE"/>
    <w:rsid w:val="005F47C6"/>
    <w:rsid w:val="00622730"/>
    <w:rsid w:val="00623A3B"/>
    <w:rsid w:val="00624772"/>
    <w:rsid w:val="00625BDA"/>
    <w:rsid w:val="00631B43"/>
    <w:rsid w:val="006424C9"/>
    <w:rsid w:val="00647B64"/>
    <w:rsid w:val="00650F36"/>
    <w:rsid w:val="00657952"/>
    <w:rsid w:val="006645AF"/>
    <w:rsid w:val="00666FEA"/>
    <w:rsid w:val="0069239E"/>
    <w:rsid w:val="006B3E12"/>
    <w:rsid w:val="006C5A04"/>
    <w:rsid w:val="006D424A"/>
    <w:rsid w:val="006F19FA"/>
    <w:rsid w:val="00702BC8"/>
    <w:rsid w:val="00715F58"/>
    <w:rsid w:val="00723E57"/>
    <w:rsid w:val="00741F86"/>
    <w:rsid w:val="0074559C"/>
    <w:rsid w:val="007476D3"/>
    <w:rsid w:val="00756494"/>
    <w:rsid w:val="007912D9"/>
    <w:rsid w:val="00796106"/>
    <w:rsid w:val="007A0937"/>
    <w:rsid w:val="007D108E"/>
    <w:rsid w:val="007D6855"/>
    <w:rsid w:val="007E74A4"/>
    <w:rsid w:val="007F5B99"/>
    <w:rsid w:val="007F6B93"/>
    <w:rsid w:val="008079F9"/>
    <w:rsid w:val="00810729"/>
    <w:rsid w:val="00814D10"/>
    <w:rsid w:val="008424A1"/>
    <w:rsid w:val="00844369"/>
    <w:rsid w:val="008455D6"/>
    <w:rsid w:val="00845D61"/>
    <w:rsid w:val="008516DF"/>
    <w:rsid w:val="00854002"/>
    <w:rsid w:val="00854214"/>
    <w:rsid w:val="00885F88"/>
    <w:rsid w:val="00886E46"/>
    <w:rsid w:val="008A4677"/>
    <w:rsid w:val="008B07C4"/>
    <w:rsid w:val="008D6923"/>
    <w:rsid w:val="008D7038"/>
    <w:rsid w:val="008D7B02"/>
    <w:rsid w:val="008E2246"/>
    <w:rsid w:val="008E7904"/>
    <w:rsid w:val="008F3227"/>
    <w:rsid w:val="008F6164"/>
    <w:rsid w:val="009071EB"/>
    <w:rsid w:val="00911EFA"/>
    <w:rsid w:val="00913F98"/>
    <w:rsid w:val="009161FA"/>
    <w:rsid w:val="00917112"/>
    <w:rsid w:val="00920D3D"/>
    <w:rsid w:val="009367BF"/>
    <w:rsid w:val="00941E0E"/>
    <w:rsid w:val="00945895"/>
    <w:rsid w:val="009477DF"/>
    <w:rsid w:val="009515B1"/>
    <w:rsid w:val="0095503F"/>
    <w:rsid w:val="0097027C"/>
    <w:rsid w:val="009A32E2"/>
    <w:rsid w:val="009A7418"/>
    <w:rsid w:val="009C1340"/>
    <w:rsid w:val="009E1544"/>
    <w:rsid w:val="009F4287"/>
    <w:rsid w:val="009F6E96"/>
    <w:rsid w:val="00A050FA"/>
    <w:rsid w:val="00A242F2"/>
    <w:rsid w:val="00A343BB"/>
    <w:rsid w:val="00A55433"/>
    <w:rsid w:val="00A64BBE"/>
    <w:rsid w:val="00A67ADD"/>
    <w:rsid w:val="00A74372"/>
    <w:rsid w:val="00A7527F"/>
    <w:rsid w:val="00AC0B75"/>
    <w:rsid w:val="00AC3EFD"/>
    <w:rsid w:val="00AC45D5"/>
    <w:rsid w:val="00AF72F2"/>
    <w:rsid w:val="00B01FD1"/>
    <w:rsid w:val="00B10796"/>
    <w:rsid w:val="00B33A49"/>
    <w:rsid w:val="00B37AC8"/>
    <w:rsid w:val="00B42272"/>
    <w:rsid w:val="00B65AD8"/>
    <w:rsid w:val="00B95182"/>
    <w:rsid w:val="00B96C04"/>
    <w:rsid w:val="00BA0D89"/>
    <w:rsid w:val="00BA6612"/>
    <w:rsid w:val="00BC21A4"/>
    <w:rsid w:val="00BC2431"/>
    <w:rsid w:val="00BC3BB4"/>
    <w:rsid w:val="00BC46DA"/>
    <w:rsid w:val="00BD6D88"/>
    <w:rsid w:val="00BE3360"/>
    <w:rsid w:val="00C007EA"/>
    <w:rsid w:val="00C16BD0"/>
    <w:rsid w:val="00C2527C"/>
    <w:rsid w:val="00C257D2"/>
    <w:rsid w:val="00C27602"/>
    <w:rsid w:val="00C27EFF"/>
    <w:rsid w:val="00C4441C"/>
    <w:rsid w:val="00C47A26"/>
    <w:rsid w:val="00C5687B"/>
    <w:rsid w:val="00C57157"/>
    <w:rsid w:val="00C71C8D"/>
    <w:rsid w:val="00C748BB"/>
    <w:rsid w:val="00C75BAE"/>
    <w:rsid w:val="00C83199"/>
    <w:rsid w:val="00CC0574"/>
    <w:rsid w:val="00CC75A7"/>
    <w:rsid w:val="00CD4A83"/>
    <w:rsid w:val="00CD6F6F"/>
    <w:rsid w:val="00D07E33"/>
    <w:rsid w:val="00D10CF5"/>
    <w:rsid w:val="00D153C4"/>
    <w:rsid w:val="00D254D6"/>
    <w:rsid w:val="00D273BC"/>
    <w:rsid w:val="00D3365E"/>
    <w:rsid w:val="00D616B2"/>
    <w:rsid w:val="00D72A07"/>
    <w:rsid w:val="00D84C59"/>
    <w:rsid w:val="00D8537F"/>
    <w:rsid w:val="00D86C3C"/>
    <w:rsid w:val="00DA19CB"/>
    <w:rsid w:val="00DC3D90"/>
    <w:rsid w:val="00DF20C7"/>
    <w:rsid w:val="00E01A18"/>
    <w:rsid w:val="00E0433A"/>
    <w:rsid w:val="00E30912"/>
    <w:rsid w:val="00E45FEB"/>
    <w:rsid w:val="00E57D2D"/>
    <w:rsid w:val="00E75CFE"/>
    <w:rsid w:val="00E80C78"/>
    <w:rsid w:val="00E96314"/>
    <w:rsid w:val="00EA4FD3"/>
    <w:rsid w:val="00EA52B0"/>
    <w:rsid w:val="00EE62BC"/>
    <w:rsid w:val="00F05643"/>
    <w:rsid w:val="00F069B0"/>
    <w:rsid w:val="00F104CC"/>
    <w:rsid w:val="00F12AB1"/>
    <w:rsid w:val="00F52CFF"/>
    <w:rsid w:val="00F618BE"/>
    <w:rsid w:val="00F70967"/>
    <w:rsid w:val="00F81750"/>
    <w:rsid w:val="00F81E31"/>
    <w:rsid w:val="00F8519F"/>
    <w:rsid w:val="00F92863"/>
    <w:rsid w:val="00FA12BB"/>
    <w:rsid w:val="00FA5064"/>
    <w:rsid w:val="00FF1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B8576"/>
  <w14:defaultImageDpi w14:val="0"/>
  <w15:docId w15:val="{9E67A74F-591D-4A0C-8202-B85E92D2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caption" w:semiHidden="1" w:uiPriority="35" w:unhideWhenUsed="1" w:qFormat="1"/>
    <w:lsdException w:name="footnote reference" w:uiPriority="0"/>
    <w:lsdException w:name="List Number" w:semiHidden="1" w:uiPriority="0"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nhideWhenUsed="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52B0"/>
    <w:rPr>
      <w:rFonts w:cs="Times New Roman"/>
    </w:rPr>
  </w:style>
  <w:style w:type="paragraph" w:styleId="1">
    <w:name w:val="heading 1"/>
    <w:basedOn w:val="a0"/>
    <w:next w:val="a0"/>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0"/>
    <w:next w:val="a0"/>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0"/>
    <w:next w:val="a0"/>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1"/>
    <w:link w:val="2"/>
    <w:uiPriority w:val="9"/>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1"/>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0"/>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0"/>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0"/>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0"/>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0"/>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0"/>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0"/>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1"/>
    <w:uiPriority w:val="99"/>
    <w:rsid w:val="005F47C6"/>
    <w:rPr>
      <w:rFonts w:ascii="Times New Roman" w:hAnsi="Times New Roman" w:cs="Times New Roman"/>
      <w:spacing w:val="10"/>
      <w:sz w:val="24"/>
      <w:szCs w:val="24"/>
    </w:rPr>
  </w:style>
  <w:style w:type="character" w:customStyle="1" w:styleId="FontStyle90">
    <w:name w:val="Font Style90"/>
    <w:basedOn w:val="a1"/>
    <w:uiPriority w:val="99"/>
    <w:rsid w:val="005F47C6"/>
    <w:rPr>
      <w:rFonts w:ascii="Times New Roman" w:hAnsi="Times New Roman" w:cs="Times New Roman"/>
      <w:b/>
      <w:bCs/>
      <w:spacing w:val="10"/>
      <w:sz w:val="24"/>
      <w:szCs w:val="24"/>
    </w:rPr>
  </w:style>
  <w:style w:type="character" w:customStyle="1" w:styleId="FontStyle92">
    <w:name w:val="Font Style92"/>
    <w:basedOn w:val="a1"/>
    <w:uiPriority w:val="99"/>
    <w:rsid w:val="005F47C6"/>
    <w:rPr>
      <w:rFonts w:ascii="Times New Roman" w:hAnsi="Times New Roman" w:cs="Times New Roman"/>
      <w:b/>
      <w:bCs/>
      <w:spacing w:val="10"/>
      <w:sz w:val="20"/>
      <w:szCs w:val="20"/>
    </w:rPr>
  </w:style>
  <w:style w:type="character" w:customStyle="1" w:styleId="FontStyle107">
    <w:name w:val="Font Style107"/>
    <w:basedOn w:val="a1"/>
    <w:uiPriority w:val="99"/>
    <w:rsid w:val="005F47C6"/>
    <w:rPr>
      <w:rFonts w:ascii="Times New Roman" w:hAnsi="Times New Roman" w:cs="Times New Roman"/>
      <w:sz w:val="20"/>
      <w:szCs w:val="20"/>
    </w:rPr>
  </w:style>
  <w:style w:type="character" w:customStyle="1" w:styleId="FontStyle116">
    <w:name w:val="Font Style116"/>
    <w:basedOn w:val="a1"/>
    <w:uiPriority w:val="99"/>
    <w:rsid w:val="005F47C6"/>
    <w:rPr>
      <w:rFonts w:ascii="Times New Roman" w:hAnsi="Times New Roman" w:cs="Times New Roman"/>
      <w:spacing w:val="10"/>
      <w:sz w:val="16"/>
      <w:szCs w:val="16"/>
    </w:rPr>
  </w:style>
  <w:style w:type="character" w:customStyle="1" w:styleId="FontStyle126">
    <w:name w:val="Font Style126"/>
    <w:basedOn w:val="a1"/>
    <w:uiPriority w:val="99"/>
    <w:rsid w:val="005F47C6"/>
    <w:rPr>
      <w:rFonts w:ascii="Times New Roman" w:hAnsi="Times New Roman" w:cs="Times New Roman"/>
      <w:i/>
      <w:iCs/>
      <w:sz w:val="24"/>
      <w:szCs w:val="24"/>
    </w:rPr>
  </w:style>
  <w:style w:type="character" w:customStyle="1" w:styleId="FontStyle127">
    <w:name w:val="Font Style127"/>
    <w:basedOn w:val="a1"/>
    <w:uiPriority w:val="99"/>
    <w:rsid w:val="005F47C6"/>
    <w:rPr>
      <w:rFonts w:ascii="Times New Roman" w:hAnsi="Times New Roman" w:cs="Times New Roman"/>
      <w:b/>
      <w:bCs/>
      <w:i/>
      <w:iCs/>
      <w:sz w:val="24"/>
      <w:szCs w:val="24"/>
    </w:rPr>
  </w:style>
  <w:style w:type="character" w:customStyle="1" w:styleId="FontStyle128">
    <w:name w:val="Font Style128"/>
    <w:basedOn w:val="a1"/>
    <w:uiPriority w:val="99"/>
    <w:rsid w:val="005F47C6"/>
    <w:rPr>
      <w:rFonts w:ascii="Times New Roman" w:hAnsi="Times New Roman" w:cs="Times New Roman"/>
      <w:b/>
      <w:bCs/>
      <w:i/>
      <w:iCs/>
      <w:sz w:val="8"/>
      <w:szCs w:val="8"/>
    </w:rPr>
  </w:style>
  <w:style w:type="character" w:customStyle="1" w:styleId="FontStyle129">
    <w:name w:val="Font Style129"/>
    <w:basedOn w:val="a1"/>
    <w:uiPriority w:val="99"/>
    <w:rsid w:val="005F47C6"/>
    <w:rPr>
      <w:rFonts w:ascii="Georgia" w:hAnsi="Georgia" w:cs="Georgia"/>
      <w:b/>
      <w:bCs/>
      <w:sz w:val="8"/>
      <w:szCs w:val="8"/>
    </w:rPr>
  </w:style>
  <w:style w:type="paragraph" w:styleId="a4">
    <w:name w:val="footer"/>
    <w:basedOn w:val="a0"/>
    <w:link w:val="a5"/>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5">
    <w:name w:val="Нижний колонтитул Знак"/>
    <w:basedOn w:val="a1"/>
    <w:link w:val="a4"/>
    <w:uiPriority w:val="99"/>
    <w:locked/>
    <w:rsid w:val="005F47C6"/>
    <w:rPr>
      <w:rFonts w:ascii="Times New Roman" w:eastAsiaTheme="minorEastAsia" w:hAnsi="Times New Roman" w:cs="Times New Roman"/>
      <w:sz w:val="24"/>
      <w:szCs w:val="24"/>
      <w:lang w:val="en-US" w:eastAsia="x-none"/>
    </w:rPr>
  </w:style>
  <w:style w:type="paragraph" w:styleId="a6">
    <w:name w:val="header"/>
    <w:basedOn w:val="a0"/>
    <w:link w:val="a7"/>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7">
    <w:name w:val="Верхний колонтитул Знак"/>
    <w:basedOn w:val="a1"/>
    <w:link w:val="a6"/>
    <w:uiPriority w:val="99"/>
    <w:locked/>
    <w:rsid w:val="005F47C6"/>
    <w:rPr>
      <w:rFonts w:ascii="Times New Roman" w:eastAsiaTheme="minorEastAsia" w:hAnsi="Times New Roman" w:cs="Times New Roman"/>
      <w:sz w:val="24"/>
      <w:szCs w:val="24"/>
      <w:lang w:val="en-US" w:eastAsia="x-none"/>
    </w:rPr>
  </w:style>
  <w:style w:type="character" w:styleId="a8">
    <w:name w:val="Hyperlink"/>
    <w:basedOn w:val="a1"/>
    <w:uiPriority w:val="99"/>
    <w:rsid w:val="005F47C6"/>
    <w:rPr>
      <w:rFonts w:cs="Times New Roman"/>
      <w:color w:val="0000FF"/>
      <w:u w:val="single"/>
    </w:rPr>
  </w:style>
  <w:style w:type="paragraph" w:styleId="11">
    <w:name w:val="toc 1"/>
    <w:basedOn w:val="a0"/>
    <w:next w:val="a0"/>
    <w:autoRedefine/>
    <w:uiPriority w:val="39"/>
    <w:unhideWhenUsed/>
    <w:qFormat/>
    <w:rsid w:val="009161FA"/>
    <w:pPr>
      <w:tabs>
        <w:tab w:val="left" w:pos="660"/>
      </w:tabs>
      <w:spacing w:after="0"/>
      <w:ind w:left="284" w:hanging="284"/>
      <w:jc w:val="both"/>
    </w:pPr>
    <w:rPr>
      <w:rFonts w:ascii="Times New Roman" w:hAnsi="Times New Roman"/>
      <w:sz w:val="32"/>
      <w:szCs w:val="20"/>
      <w:lang w:eastAsia="ru-RU"/>
    </w:rPr>
  </w:style>
  <w:style w:type="paragraph" w:styleId="21">
    <w:name w:val="toc 2"/>
    <w:basedOn w:val="a0"/>
    <w:next w:val="a0"/>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9">
    <w:name w:val="Body Text"/>
    <w:basedOn w:val="a0"/>
    <w:link w:val="aa"/>
    <w:uiPriority w:val="99"/>
    <w:rsid w:val="005F47C6"/>
    <w:pPr>
      <w:spacing w:after="0" w:line="240" w:lineRule="auto"/>
    </w:pPr>
    <w:rPr>
      <w:rFonts w:ascii="Times New Roman" w:hAnsi="Times New Roman"/>
      <w:sz w:val="24"/>
      <w:szCs w:val="20"/>
      <w:lang w:eastAsia="ru-RU"/>
    </w:rPr>
  </w:style>
  <w:style w:type="character" w:customStyle="1" w:styleId="aa">
    <w:name w:val="Основной текст Знак"/>
    <w:basedOn w:val="a1"/>
    <w:link w:val="a9"/>
    <w:uiPriority w:val="99"/>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0"/>
    <w:next w:val="a0"/>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0"/>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1"/>
    <w:rsid w:val="005F47C6"/>
    <w:rPr>
      <w:rFonts w:cs="Times New Roman"/>
    </w:rPr>
  </w:style>
  <w:style w:type="paragraph" w:styleId="ab">
    <w:name w:val="List Paragraph"/>
    <w:basedOn w:val="a0"/>
    <w:link w:val="ac"/>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1"/>
    <w:uiPriority w:val="99"/>
    <w:rsid w:val="005F47C6"/>
    <w:rPr>
      <w:rFonts w:ascii="Times New Roman" w:hAnsi="Times New Roman" w:cs="Times New Roman"/>
      <w:sz w:val="26"/>
      <w:szCs w:val="26"/>
    </w:rPr>
  </w:style>
  <w:style w:type="paragraph" w:styleId="ad">
    <w:name w:val="Title"/>
    <w:basedOn w:val="a0"/>
    <w:link w:val="ae"/>
    <w:uiPriority w:val="10"/>
    <w:qFormat/>
    <w:rsid w:val="005F47C6"/>
    <w:pPr>
      <w:spacing w:after="0" w:line="240" w:lineRule="auto"/>
      <w:jc w:val="center"/>
    </w:pPr>
    <w:rPr>
      <w:rFonts w:ascii="Times New Roman" w:hAnsi="Times New Roman"/>
      <w:b/>
      <w:sz w:val="20"/>
      <w:szCs w:val="20"/>
      <w:lang w:eastAsia="ru-RU"/>
    </w:rPr>
  </w:style>
  <w:style w:type="character" w:customStyle="1" w:styleId="ae">
    <w:name w:val="Заголовок Знак"/>
    <w:basedOn w:val="a1"/>
    <w:link w:val="ad"/>
    <w:uiPriority w:val="10"/>
    <w:locked/>
    <w:rsid w:val="005F47C6"/>
    <w:rPr>
      <w:rFonts w:ascii="Times New Roman" w:hAnsi="Times New Roman" w:cs="Times New Roman"/>
      <w:b/>
      <w:sz w:val="20"/>
      <w:szCs w:val="20"/>
      <w:lang w:val="x-none" w:eastAsia="ru-RU"/>
    </w:rPr>
  </w:style>
  <w:style w:type="paragraph" w:styleId="af">
    <w:name w:val="Normal (Web)"/>
    <w:basedOn w:val="a0"/>
    <w:uiPriority w:val="99"/>
    <w:rsid w:val="005F47C6"/>
    <w:pPr>
      <w:spacing w:before="100" w:after="100" w:line="240" w:lineRule="auto"/>
    </w:pPr>
    <w:rPr>
      <w:rFonts w:ascii="Times New Roman" w:hAnsi="Times New Roman"/>
      <w:sz w:val="24"/>
      <w:szCs w:val="20"/>
      <w:lang w:eastAsia="ru-RU"/>
    </w:rPr>
  </w:style>
  <w:style w:type="paragraph" w:customStyle="1" w:styleId="Style45">
    <w:name w:val="Style45"/>
    <w:basedOn w:val="a0"/>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1"/>
    <w:uiPriority w:val="99"/>
    <w:rsid w:val="005F47C6"/>
    <w:rPr>
      <w:rFonts w:ascii="Times New Roman" w:hAnsi="Times New Roman" w:cs="Times New Roman"/>
      <w:sz w:val="30"/>
      <w:szCs w:val="30"/>
    </w:rPr>
  </w:style>
  <w:style w:type="paragraph" w:styleId="af0">
    <w:name w:val="Balloon Text"/>
    <w:basedOn w:val="a0"/>
    <w:link w:val="af1"/>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1">
    <w:name w:val="Текст выноски Знак"/>
    <w:basedOn w:val="a1"/>
    <w:link w:val="af0"/>
    <w:uiPriority w:val="99"/>
    <w:semiHidden/>
    <w:locked/>
    <w:rsid w:val="005F47C6"/>
    <w:rPr>
      <w:rFonts w:ascii="Tahoma" w:eastAsiaTheme="minorEastAsia" w:hAnsi="Tahoma" w:cs="Tahoma"/>
      <w:sz w:val="16"/>
      <w:szCs w:val="16"/>
      <w:lang w:val="en-US" w:eastAsia="x-none"/>
    </w:rPr>
  </w:style>
  <w:style w:type="paragraph" w:styleId="af2">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0"/>
    <w:rsid w:val="00C71C8D"/>
    <w:pPr>
      <w:spacing w:after="0" w:line="360" w:lineRule="auto"/>
      <w:ind w:firstLine="720"/>
      <w:jc w:val="center"/>
    </w:pPr>
    <w:rPr>
      <w:rFonts w:ascii="Times New Roman" w:hAnsi="Times New Roman"/>
      <w:szCs w:val="20"/>
      <w:lang w:val="en-US"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4"/>
    <w:rsid w:val="00C57157"/>
    <w:pPr>
      <w:spacing w:after="0" w:line="240" w:lineRule="auto"/>
      <w:ind w:firstLine="340"/>
      <w:jc w:val="both"/>
    </w:pPr>
    <w:rPr>
      <w:rFonts w:ascii="Calibri" w:hAnsi="Calibri"/>
      <w:sz w:val="20"/>
      <w:szCs w:val="20"/>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3"/>
    <w:rsid w:val="00C57157"/>
    <w:rPr>
      <w:rFonts w:ascii="Calibri" w:hAnsi="Calibri" w:cs="Times New Roman"/>
      <w:sz w:val="20"/>
      <w:szCs w:val="20"/>
    </w:rPr>
  </w:style>
  <w:style w:type="character" w:styleId="af5">
    <w:name w:val="footnote reference"/>
    <w:rsid w:val="00C57157"/>
    <w:rPr>
      <w:vertAlign w:val="superscript"/>
    </w:rPr>
  </w:style>
  <w:style w:type="paragraph" w:customStyle="1" w:styleId="af6">
    <w:name w:val="Базовый"/>
    <w:rsid w:val="00C57157"/>
    <w:pPr>
      <w:tabs>
        <w:tab w:val="left" w:pos="709"/>
      </w:tabs>
      <w:suppressAutoHyphens/>
      <w:spacing w:after="160" w:line="259" w:lineRule="atLeast"/>
    </w:pPr>
    <w:rPr>
      <w:rFonts w:ascii="Calibri" w:eastAsia="Lucida Sans Unicode" w:hAnsi="Calibri" w:cstheme="minorBidi"/>
    </w:rPr>
  </w:style>
  <w:style w:type="character" w:customStyle="1" w:styleId="FontStyle428">
    <w:name w:val="Font Style428"/>
    <w:rsid w:val="00207EB0"/>
    <w:rPr>
      <w:rFonts w:ascii="Times New Roman" w:hAnsi="Times New Roman" w:cs="Times New Roman" w:hint="default"/>
      <w:b/>
      <w:bCs/>
      <w:spacing w:val="10"/>
      <w:sz w:val="26"/>
      <w:szCs w:val="26"/>
    </w:rPr>
  </w:style>
  <w:style w:type="paragraph" w:customStyle="1" w:styleId="af7">
    <w:name w:val="По центру"/>
    <w:basedOn w:val="a0"/>
    <w:next w:val="a0"/>
    <w:rsid w:val="006D424A"/>
    <w:pPr>
      <w:spacing w:before="60" w:after="60" w:line="360" w:lineRule="auto"/>
      <w:jc w:val="center"/>
    </w:pPr>
    <w:rPr>
      <w:rFonts w:ascii="Times New Roman" w:hAnsi="Times New Roman"/>
      <w:sz w:val="32"/>
      <w:szCs w:val="20"/>
      <w:lang w:eastAsia="ru-RU"/>
    </w:rPr>
  </w:style>
  <w:style w:type="table" w:styleId="af8">
    <w:name w:val="Table Grid"/>
    <w:basedOn w:val="a2"/>
    <w:uiPriority w:val="59"/>
    <w:rsid w:val="005D1AB7"/>
    <w:pPr>
      <w:spacing w:after="0" w:line="360" w:lineRule="auto"/>
      <w:ind w:firstLine="454"/>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913F98"/>
    <w:pPr>
      <w:numPr>
        <w:numId w:val="33"/>
      </w:numPr>
      <w:autoSpaceDE w:val="0"/>
      <w:autoSpaceDN w:val="0"/>
      <w:adjustRightInd w:val="0"/>
      <w:spacing w:after="0" w:line="360" w:lineRule="auto"/>
      <w:jc w:val="both"/>
    </w:pPr>
    <w:rPr>
      <w:rFonts w:ascii="Times New Roman" w:hAnsi="Times New Roman" w:cs="Arial"/>
      <w:bCs/>
      <w:sz w:val="28"/>
      <w:lang w:eastAsia="ru-RU"/>
    </w:rPr>
  </w:style>
  <w:style w:type="paragraph" w:customStyle="1" w:styleId="Style353">
    <w:name w:val="Style353"/>
    <w:basedOn w:val="a0"/>
    <w:rsid w:val="00913F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0">
    <w:name w:val="Style350"/>
    <w:basedOn w:val="a0"/>
    <w:rsid w:val="000071F9"/>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94">
    <w:name w:val="Font Style694"/>
    <w:rsid w:val="000071F9"/>
    <w:rPr>
      <w:rFonts w:ascii="Times New Roman" w:hAnsi="Times New Roman" w:cs="Times New Roman"/>
      <w:b/>
      <w:bCs/>
      <w:sz w:val="22"/>
      <w:szCs w:val="22"/>
    </w:rPr>
  </w:style>
  <w:style w:type="character" w:customStyle="1" w:styleId="ac">
    <w:name w:val="Абзац списка Знак"/>
    <w:link w:val="ab"/>
    <w:uiPriority w:val="34"/>
    <w:rsid w:val="003A4701"/>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988">
      <w:bodyDiv w:val="1"/>
      <w:marLeft w:val="0"/>
      <w:marRight w:val="0"/>
      <w:marTop w:val="0"/>
      <w:marBottom w:val="0"/>
      <w:divBdr>
        <w:top w:val="none" w:sz="0" w:space="0" w:color="auto"/>
        <w:left w:val="none" w:sz="0" w:space="0" w:color="auto"/>
        <w:bottom w:val="none" w:sz="0" w:space="0" w:color="auto"/>
        <w:right w:val="none" w:sz="0" w:space="0" w:color="auto"/>
      </w:divBdr>
    </w:div>
    <w:div w:id="1837500557">
      <w:bodyDiv w:val="1"/>
      <w:marLeft w:val="0"/>
      <w:marRight w:val="0"/>
      <w:marTop w:val="0"/>
      <w:marBottom w:val="0"/>
      <w:divBdr>
        <w:top w:val="none" w:sz="0" w:space="0" w:color="auto"/>
        <w:left w:val="none" w:sz="0" w:space="0" w:color="auto"/>
        <w:bottom w:val="none" w:sz="0" w:space="0" w:color="auto"/>
        <w:right w:val="none" w:sz="0" w:space="0" w:color="auto"/>
      </w:divBdr>
    </w:div>
    <w:div w:id="19574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library.fa.ru/res_mainres.asp?cat=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054D8-68A0-4476-8731-DD0309F1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26</Pages>
  <Words>5975</Words>
  <Characters>34063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Борисова Екатерина Владимировна</cp:lastModifiedBy>
  <cp:revision>10</cp:revision>
  <cp:lastPrinted>2021-06-24T10:16:00Z</cp:lastPrinted>
  <dcterms:created xsi:type="dcterms:W3CDTF">2022-11-17T19:43:00Z</dcterms:created>
  <dcterms:modified xsi:type="dcterms:W3CDTF">2024-12-04T11:12:00Z</dcterms:modified>
</cp:coreProperties>
</file>